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4A25" w14:textId="506B65FD" w:rsidR="007A507B" w:rsidRDefault="006E3EC5" w:rsidP="00FF7013">
      <w:pPr>
        <w:spacing w:after="120" w:line="240" w:lineRule="auto"/>
        <w:ind w:left="1440"/>
        <w:jc w:val="center"/>
        <w:rPr>
          <w:rFonts w:ascii="Avenir Next LT Pro" w:hAnsi="Avenir Next LT Pro"/>
          <w:b/>
          <w:bCs/>
          <w:noProof/>
          <w:sz w:val="40"/>
          <w:szCs w:val="40"/>
        </w:rPr>
      </w:pPr>
      <w:r>
        <w:rPr>
          <w:rFonts w:ascii="Avenir Next LT Pro" w:hAnsi="Avenir Next LT Pro"/>
          <w:b/>
          <w:bCs/>
          <w:noProof/>
          <w:sz w:val="40"/>
          <w:szCs w:val="40"/>
        </w:rPr>
        <w:drawing>
          <wp:anchor distT="0" distB="0" distL="114300" distR="114300" simplePos="0" relativeHeight="251665408" behindDoc="1" locked="0" layoutInCell="1" allowOverlap="1" wp14:anchorId="433477F9" wp14:editId="223C8C86">
            <wp:simplePos x="0" y="0"/>
            <wp:positionH relativeFrom="margin">
              <wp:posOffset>2419350</wp:posOffset>
            </wp:positionH>
            <wp:positionV relativeFrom="margin">
              <wp:posOffset>-381000</wp:posOffset>
            </wp:positionV>
            <wp:extent cx="1266825" cy="1638300"/>
            <wp:effectExtent l="0" t="0" r="9525" b="0"/>
            <wp:wrapTight wrapText="bothSides">
              <wp:wrapPolygon edited="0">
                <wp:start x="0" y="0"/>
                <wp:lineTo x="0" y="21349"/>
                <wp:lineTo x="21438" y="21349"/>
                <wp:lineTo x="21438" y="0"/>
                <wp:lineTo x="0" y="0"/>
              </wp:wrapPolygon>
            </wp:wrapTight>
            <wp:docPr id="1127840760" name="Picture 1" descr="A logo for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40760" name="Picture 1" descr="A logo for a tr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638300"/>
                    </a:xfrm>
                    <a:prstGeom prst="rect">
                      <a:avLst/>
                    </a:prstGeom>
                  </pic:spPr>
                </pic:pic>
              </a:graphicData>
            </a:graphic>
            <wp14:sizeRelH relativeFrom="margin">
              <wp14:pctWidth>0</wp14:pctWidth>
            </wp14:sizeRelH>
            <wp14:sizeRelV relativeFrom="margin">
              <wp14:pctHeight>0</wp14:pctHeight>
            </wp14:sizeRelV>
          </wp:anchor>
        </w:drawing>
      </w:r>
    </w:p>
    <w:p w14:paraId="64E5D4DB" w14:textId="2FA59D8E" w:rsidR="00D32587" w:rsidRDefault="00D32587" w:rsidP="00FF7013">
      <w:pPr>
        <w:spacing w:after="120" w:line="240" w:lineRule="auto"/>
        <w:ind w:left="1440"/>
        <w:jc w:val="center"/>
        <w:rPr>
          <w:rFonts w:ascii="Avenir Next LT Pro" w:hAnsi="Avenir Next LT Pro"/>
          <w:b/>
          <w:bCs/>
          <w:sz w:val="40"/>
          <w:szCs w:val="40"/>
        </w:rPr>
      </w:pPr>
    </w:p>
    <w:p w14:paraId="55B61A96" w14:textId="745BBD1F" w:rsidR="00D32587" w:rsidRDefault="00D32587" w:rsidP="00FF7013">
      <w:pPr>
        <w:spacing w:after="120" w:line="240" w:lineRule="auto"/>
        <w:ind w:left="1440"/>
        <w:jc w:val="center"/>
        <w:rPr>
          <w:rFonts w:ascii="Avenir Next LT Pro" w:hAnsi="Avenir Next LT Pro"/>
          <w:b/>
          <w:bCs/>
          <w:sz w:val="40"/>
          <w:szCs w:val="40"/>
        </w:rPr>
      </w:pPr>
    </w:p>
    <w:p w14:paraId="478D90F1" w14:textId="0A27F4A5" w:rsidR="002D01AC" w:rsidRPr="008B60D6" w:rsidRDefault="002D01AC" w:rsidP="00A5046C">
      <w:pPr>
        <w:spacing w:after="120" w:line="240" w:lineRule="auto"/>
        <w:jc w:val="center"/>
        <w:rPr>
          <w:rFonts w:ascii="Avenir Next LT Pro" w:hAnsi="Avenir Next LT Pro"/>
          <w:b/>
          <w:bCs/>
          <w:sz w:val="24"/>
          <w:szCs w:val="24"/>
        </w:rPr>
      </w:pPr>
      <w:r w:rsidRPr="008B60D6">
        <w:rPr>
          <w:rFonts w:ascii="Avenir Next LT Pro" w:hAnsi="Avenir Next LT Pro"/>
          <w:b/>
          <w:bCs/>
          <w:sz w:val="24"/>
          <w:szCs w:val="24"/>
        </w:rPr>
        <w:t>Pufferbilly Days</w:t>
      </w:r>
      <w:r w:rsidR="001611A8" w:rsidRPr="008B60D6">
        <w:rPr>
          <w:rFonts w:ascii="Avenir Next LT Pro" w:hAnsi="Avenir Next LT Pro"/>
          <w:b/>
          <w:bCs/>
          <w:sz w:val="24"/>
          <w:szCs w:val="24"/>
        </w:rPr>
        <w:t xml:space="preserve"> - Boone </w:t>
      </w:r>
      <w:r w:rsidR="00A5046C">
        <w:rPr>
          <w:rFonts w:ascii="Avenir Next LT Pro" w:hAnsi="Avenir Next LT Pro"/>
          <w:b/>
          <w:bCs/>
          <w:sz w:val="24"/>
          <w:szCs w:val="24"/>
        </w:rPr>
        <w:tab/>
      </w:r>
      <w:r w:rsidR="00A5046C">
        <w:rPr>
          <w:rFonts w:ascii="Avenir Next LT Pro" w:hAnsi="Avenir Next LT Pro"/>
          <w:b/>
          <w:bCs/>
          <w:sz w:val="24"/>
          <w:szCs w:val="24"/>
        </w:rPr>
        <w:tab/>
      </w:r>
      <w:r w:rsidR="006E3EC5" w:rsidRPr="008B60D6">
        <w:rPr>
          <w:rFonts w:ascii="Avenir Next LT Pro" w:hAnsi="Avenir Next LT Pro"/>
          <w:b/>
          <w:bCs/>
          <w:sz w:val="24"/>
          <w:szCs w:val="24"/>
        </w:rPr>
        <w:t>ROCK THE RAILS 2024</w:t>
      </w:r>
    </w:p>
    <w:p w14:paraId="1CFE4F56" w14:textId="57AB5CBB" w:rsidR="002D01AC" w:rsidRPr="008B60D6" w:rsidRDefault="004A5168" w:rsidP="004D0DAE">
      <w:pPr>
        <w:spacing w:after="120" w:line="240" w:lineRule="auto"/>
        <w:jc w:val="center"/>
        <w:rPr>
          <w:rFonts w:ascii="Avenir Next LT Pro" w:hAnsi="Avenir Next LT Pro"/>
          <w:b/>
          <w:bCs/>
          <w:sz w:val="24"/>
          <w:szCs w:val="24"/>
        </w:rPr>
      </w:pPr>
      <w:r w:rsidRPr="008B60D6">
        <w:rPr>
          <w:rFonts w:ascii="Avenir Next LT Pro" w:hAnsi="Avenir Next LT Pro"/>
          <w:b/>
          <w:bCs/>
          <w:sz w:val="24"/>
          <w:szCs w:val="24"/>
        </w:rPr>
        <w:t>Parade</w:t>
      </w:r>
      <w:r w:rsidR="002D01AC" w:rsidRPr="008B60D6">
        <w:rPr>
          <w:rFonts w:ascii="Avenir Next LT Pro" w:hAnsi="Avenir Next LT Pro"/>
          <w:b/>
          <w:bCs/>
          <w:sz w:val="24"/>
          <w:szCs w:val="24"/>
        </w:rPr>
        <w:t xml:space="preserve"> Application</w:t>
      </w:r>
    </w:p>
    <w:p w14:paraId="63364B4A" w14:textId="20CAD62F" w:rsidR="002D01AC" w:rsidRPr="008B60D6" w:rsidRDefault="004A5168" w:rsidP="004D0DAE">
      <w:pPr>
        <w:spacing w:after="120" w:line="240" w:lineRule="auto"/>
        <w:jc w:val="center"/>
        <w:rPr>
          <w:rFonts w:ascii="Avenir Next LT Pro" w:hAnsi="Avenir Next LT Pro"/>
          <w:b/>
          <w:bCs/>
          <w:sz w:val="24"/>
          <w:szCs w:val="24"/>
        </w:rPr>
      </w:pPr>
      <w:r w:rsidRPr="008B60D6">
        <w:rPr>
          <w:rFonts w:ascii="Avenir Next LT Pro" w:hAnsi="Avenir Next LT Pro"/>
          <w:b/>
          <w:bCs/>
          <w:sz w:val="24"/>
          <w:szCs w:val="24"/>
        </w:rPr>
        <w:t xml:space="preserve">Saturday, </w:t>
      </w:r>
      <w:r w:rsidR="00BB6625" w:rsidRPr="008B60D6">
        <w:rPr>
          <w:rFonts w:ascii="Avenir Next LT Pro" w:hAnsi="Avenir Next LT Pro"/>
          <w:b/>
          <w:bCs/>
          <w:sz w:val="24"/>
          <w:szCs w:val="24"/>
        </w:rPr>
        <w:t>September 21</w:t>
      </w:r>
      <w:r w:rsidR="00BB6625" w:rsidRPr="008B60D6">
        <w:rPr>
          <w:rFonts w:ascii="Avenir Next LT Pro" w:hAnsi="Avenir Next LT Pro"/>
          <w:b/>
          <w:bCs/>
          <w:sz w:val="24"/>
          <w:szCs w:val="24"/>
          <w:vertAlign w:val="superscript"/>
        </w:rPr>
        <w:t>st</w:t>
      </w:r>
      <w:r w:rsidR="00BB6625" w:rsidRPr="008B60D6">
        <w:rPr>
          <w:rFonts w:ascii="Avenir Next LT Pro" w:hAnsi="Avenir Next LT Pro"/>
          <w:b/>
          <w:bCs/>
          <w:sz w:val="24"/>
          <w:szCs w:val="24"/>
        </w:rPr>
        <w:t xml:space="preserve"> </w:t>
      </w:r>
      <w:r w:rsidR="00CE180F" w:rsidRPr="008B60D6">
        <w:rPr>
          <w:rFonts w:ascii="Avenir Next LT Pro" w:hAnsi="Avenir Next LT Pro"/>
          <w:b/>
          <w:bCs/>
          <w:sz w:val="24"/>
          <w:szCs w:val="24"/>
        </w:rPr>
        <w:t>at 9:30 AM</w:t>
      </w:r>
    </w:p>
    <w:p w14:paraId="57BF0073" w14:textId="6AFFCE6B" w:rsidR="002D01AC" w:rsidRPr="008B60D6" w:rsidRDefault="002D01AC" w:rsidP="00F955B2">
      <w:pPr>
        <w:spacing w:after="120" w:line="240" w:lineRule="auto"/>
        <w:jc w:val="center"/>
        <w:rPr>
          <w:rFonts w:ascii="Avenir Next LT Pro" w:hAnsi="Avenir Next LT Pro"/>
          <w:i/>
          <w:iCs/>
          <w:sz w:val="24"/>
          <w:szCs w:val="24"/>
        </w:rPr>
      </w:pPr>
      <w:r w:rsidRPr="008B60D6">
        <w:rPr>
          <w:rFonts w:ascii="Avenir Next LT Pro" w:hAnsi="Avenir Next LT Pro"/>
          <w:i/>
          <w:iCs/>
          <w:sz w:val="24"/>
          <w:szCs w:val="24"/>
        </w:rPr>
        <w:t>Please print clearly</w:t>
      </w:r>
    </w:p>
    <w:p w14:paraId="558130BD" w14:textId="0B5A0946" w:rsidR="002D01AC" w:rsidRPr="008B60D6" w:rsidRDefault="00960338" w:rsidP="002D01AC">
      <w:pPr>
        <w:rPr>
          <w:rFonts w:ascii="Avenir Next LT Pro" w:hAnsi="Avenir Next LT Pro"/>
          <w:sz w:val="24"/>
          <w:szCs w:val="24"/>
        </w:rPr>
      </w:pPr>
      <w:r w:rsidRPr="008B60D6">
        <w:rPr>
          <w:rFonts w:ascii="Avenir Next LT Pro" w:hAnsi="Avenir Next LT Pro"/>
          <w:sz w:val="24"/>
          <w:szCs w:val="24"/>
        </w:rPr>
        <w:t>Group or Organization</w:t>
      </w:r>
      <w:r w:rsidR="0018728A">
        <w:rPr>
          <w:rFonts w:ascii="Avenir Next LT Pro" w:hAnsi="Avenir Next LT Pro"/>
          <w:sz w:val="24"/>
          <w:szCs w:val="24"/>
        </w:rPr>
        <w:t>__</w:t>
      </w:r>
      <w:r w:rsidR="002D01AC" w:rsidRPr="008B60D6">
        <w:rPr>
          <w:rFonts w:ascii="Avenir Next LT Pro" w:hAnsi="Avenir Next LT Pro"/>
          <w:sz w:val="24"/>
          <w:szCs w:val="24"/>
        </w:rPr>
        <w:t>_________________________________________________</w:t>
      </w:r>
      <w:r w:rsidR="00A5046C">
        <w:rPr>
          <w:rFonts w:ascii="Avenir Next LT Pro" w:hAnsi="Avenir Next LT Pro"/>
          <w:sz w:val="24"/>
          <w:szCs w:val="24"/>
        </w:rPr>
        <w:t>______________</w:t>
      </w:r>
    </w:p>
    <w:p w14:paraId="5837B141" w14:textId="782D131D" w:rsidR="002D01AC" w:rsidRPr="008B60D6" w:rsidRDefault="002D01AC" w:rsidP="002D01AC">
      <w:pPr>
        <w:rPr>
          <w:rFonts w:ascii="Avenir Next LT Pro" w:hAnsi="Avenir Next LT Pro"/>
          <w:sz w:val="24"/>
          <w:szCs w:val="24"/>
        </w:rPr>
      </w:pPr>
      <w:r w:rsidRPr="008B60D6">
        <w:rPr>
          <w:rFonts w:ascii="Avenir Next LT Pro" w:hAnsi="Avenir Next LT Pro"/>
          <w:sz w:val="24"/>
          <w:szCs w:val="24"/>
        </w:rPr>
        <w:t xml:space="preserve">Primary Contact </w:t>
      </w:r>
      <w:r w:rsidR="009D0AD7">
        <w:rPr>
          <w:rFonts w:ascii="Avenir Next LT Pro" w:hAnsi="Avenir Next LT Pro"/>
          <w:sz w:val="24"/>
          <w:szCs w:val="24"/>
        </w:rPr>
        <w:t>__</w:t>
      </w:r>
      <w:r w:rsidRPr="008B60D6">
        <w:rPr>
          <w:rFonts w:ascii="Avenir Next LT Pro" w:hAnsi="Avenir Next LT Pro"/>
          <w:sz w:val="24"/>
          <w:szCs w:val="24"/>
        </w:rPr>
        <w:t>__________________________________________________</w:t>
      </w:r>
      <w:r w:rsidR="00A5046C">
        <w:rPr>
          <w:rFonts w:ascii="Avenir Next LT Pro" w:hAnsi="Avenir Next LT Pro"/>
          <w:sz w:val="24"/>
          <w:szCs w:val="24"/>
        </w:rPr>
        <w:t>__</w:t>
      </w:r>
      <w:r w:rsidRPr="008B60D6">
        <w:rPr>
          <w:rFonts w:ascii="Avenir Next LT Pro" w:hAnsi="Avenir Next LT Pro"/>
          <w:sz w:val="24"/>
          <w:szCs w:val="24"/>
        </w:rPr>
        <w:t>_</w:t>
      </w:r>
      <w:r w:rsidR="00A5046C">
        <w:rPr>
          <w:rFonts w:ascii="Avenir Next LT Pro" w:hAnsi="Avenir Next LT Pro"/>
          <w:sz w:val="24"/>
          <w:szCs w:val="24"/>
        </w:rPr>
        <w:t>_______</w:t>
      </w:r>
    </w:p>
    <w:p w14:paraId="4EF4953E" w14:textId="77777777" w:rsidR="009D0AD7" w:rsidRDefault="002D01AC" w:rsidP="00DA3DCF">
      <w:pPr>
        <w:rPr>
          <w:rFonts w:ascii="Avenir Next LT Pro" w:hAnsi="Avenir Next LT Pro"/>
          <w:sz w:val="24"/>
          <w:szCs w:val="24"/>
        </w:rPr>
      </w:pPr>
      <w:r w:rsidRPr="008B60D6">
        <w:rPr>
          <w:rFonts w:ascii="Avenir Next LT Pro" w:hAnsi="Avenir Next LT Pro"/>
          <w:sz w:val="24"/>
          <w:szCs w:val="24"/>
        </w:rPr>
        <w:t>Address ____________________________________City</w:t>
      </w:r>
      <w:r w:rsidR="00A5046C">
        <w:rPr>
          <w:rFonts w:ascii="Avenir Next LT Pro" w:hAnsi="Avenir Next LT Pro"/>
          <w:sz w:val="24"/>
          <w:szCs w:val="24"/>
        </w:rPr>
        <w:t>___________</w:t>
      </w:r>
      <w:r w:rsidRPr="008B60D6">
        <w:rPr>
          <w:rFonts w:ascii="Avenir Next LT Pro" w:hAnsi="Avenir Next LT Pro"/>
          <w:sz w:val="24"/>
          <w:szCs w:val="24"/>
        </w:rPr>
        <w:t xml:space="preserve"> State _</w:t>
      </w:r>
      <w:r w:rsidR="00A5046C">
        <w:rPr>
          <w:rFonts w:ascii="Avenir Next LT Pro" w:hAnsi="Avenir Next LT Pro"/>
          <w:sz w:val="24"/>
          <w:szCs w:val="24"/>
        </w:rPr>
        <w:t>__</w:t>
      </w:r>
      <w:r w:rsidRPr="008B60D6">
        <w:rPr>
          <w:rFonts w:ascii="Avenir Next LT Pro" w:hAnsi="Avenir Next LT Pro"/>
          <w:sz w:val="24"/>
          <w:szCs w:val="24"/>
        </w:rPr>
        <w:t xml:space="preserve">__________ </w:t>
      </w:r>
    </w:p>
    <w:p w14:paraId="76BA42FC" w14:textId="74432523" w:rsidR="00A5046C" w:rsidRDefault="002D01AC" w:rsidP="00DA3DCF">
      <w:pPr>
        <w:rPr>
          <w:rFonts w:ascii="Avenir Next LT Pro" w:hAnsi="Avenir Next LT Pro"/>
          <w:sz w:val="24"/>
          <w:szCs w:val="24"/>
        </w:rPr>
      </w:pPr>
      <w:r w:rsidRPr="008B60D6">
        <w:rPr>
          <w:rFonts w:ascii="Avenir Next LT Pro" w:hAnsi="Avenir Next LT Pro"/>
          <w:sz w:val="24"/>
          <w:szCs w:val="24"/>
        </w:rPr>
        <w:t>Zip _____________________</w:t>
      </w:r>
      <w:r w:rsidR="00DA3DCF" w:rsidRPr="008B60D6">
        <w:rPr>
          <w:rFonts w:ascii="Avenir Next LT Pro" w:hAnsi="Avenir Next LT Pro"/>
          <w:sz w:val="24"/>
          <w:szCs w:val="24"/>
        </w:rPr>
        <w:t>Email __________</w:t>
      </w:r>
      <w:r w:rsidR="00A5046C">
        <w:rPr>
          <w:rFonts w:ascii="Avenir Next LT Pro" w:hAnsi="Avenir Next LT Pro"/>
          <w:sz w:val="24"/>
          <w:szCs w:val="24"/>
        </w:rPr>
        <w:t>_____________________</w:t>
      </w:r>
      <w:r w:rsidR="00DA3DCF" w:rsidRPr="008B60D6">
        <w:rPr>
          <w:rFonts w:ascii="Avenir Next LT Pro" w:hAnsi="Avenir Next LT Pro"/>
          <w:sz w:val="24"/>
          <w:szCs w:val="24"/>
        </w:rPr>
        <w:t>______</w:t>
      </w:r>
      <w:r w:rsidR="00A5046C">
        <w:rPr>
          <w:rFonts w:ascii="Avenir Next LT Pro" w:hAnsi="Avenir Next LT Pro"/>
          <w:sz w:val="24"/>
          <w:szCs w:val="24"/>
        </w:rPr>
        <w:t>_</w:t>
      </w:r>
      <w:r w:rsidR="00DA3DCF" w:rsidRPr="008B60D6">
        <w:rPr>
          <w:rFonts w:ascii="Avenir Next LT Pro" w:hAnsi="Avenir Next LT Pro"/>
          <w:sz w:val="24"/>
          <w:szCs w:val="24"/>
        </w:rPr>
        <w:t>__________</w:t>
      </w:r>
    </w:p>
    <w:p w14:paraId="69AF757D" w14:textId="600C7192" w:rsidR="00DA3DCF" w:rsidRPr="008B60D6" w:rsidRDefault="00DA3DCF" w:rsidP="00DA3DCF">
      <w:pPr>
        <w:rPr>
          <w:rFonts w:ascii="Avenir Next LT Pro" w:hAnsi="Avenir Next LT Pro"/>
          <w:sz w:val="24"/>
          <w:szCs w:val="24"/>
        </w:rPr>
      </w:pPr>
      <w:r w:rsidRPr="008B60D6">
        <w:rPr>
          <w:rFonts w:ascii="Avenir Next LT Pro" w:hAnsi="Avenir Next LT Pro"/>
          <w:sz w:val="24"/>
          <w:szCs w:val="24"/>
        </w:rPr>
        <w:t>Phone ________________________________</w:t>
      </w:r>
    </w:p>
    <w:p w14:paraId="1E539D00" w14:textId="6D488234" w:rsidR="003F2906" w:rsidRPr="003F2906" w:rsidRDefault="006813D4" w:rsidP="003F2906">
      <w:pPr>
        <w:pStyle w:val="ListParagraph"/>
        <w:numPr>
          <w:ilvl w:val="0"/>
          <w:numId w:val="9"/>
        </w:numPr>
        <w:spacing w:after="0"/>
        <w:rPr>
          <w:rFonts w:ascii="Avenir Next LT Pro" w:hAnsi="Avenir Next LT Pro"/>
          <w:sz w:val="24"/>
          <w:szCs w:val="24"/>
        </w:rPr>
      </w:pPr>
      <w:r w:rsidRPr="003F2906">
        <w:rPr>
          <w:rFonts w:ascii="Avenir Next LT Pro" w:hAnsi="Avenir Next LT Pro"/>
          <w:sz w:val="24"/>
          <w:szCs w:val="24"/>
        </w:rPr>
        <w:t>Parade Fee</w:t>
      </w:r>
      <w:r w:rsidR="003F2906">
        <w:rPr>
          <w:rFonts w:ascii="Avenir Next LT Pro" w:hAnsi="Avenir Next LT Pro"/>
          <w:sz w:val="24"/>
          <w:szCs w:val="24"/>
        </w:rPr>
        <w:t>:</w:t>
      </w:r>
      <w:r w:rsidR="00EB5AC6" w:rsidRPr="003F2906">
        <w:rPr>
          <w:rFonts w:ascii="Avenir Next LT Pro" w:hAnsi="Avenir Next LT Pro"/>
          <w:sz w:val="24"/>
          <w:szCs w:val="24"/>
        </w:rPr>
        <w:tab/>
      </w:r>
      <w:r w:rsidR="00AE7727" w:rsidRPr="003F2906">
        <w:rPr>
          <w:rFonts w:ascii="Avenir Next LT Pro" w:hAnsi="Avenir Next LT Pro"/>
          <w:sz w:val="24"/>
          <w:szCs w:val="24"/>
        </w:rPr>
        <w:t>Standard Entry $</w:t>
      </w:r>
      <w:r w:rsidR="009B3618" w:rsidRPr="003F2906">
        <w:rPr>
          <w:rFonts w:ascii="Avenir Next LT Pro" w:hAnsi="Avenir Next LT Pro"/>
          <w:sz w:val="24"/>
          <w:szCs w:val="24"/>
        </w:rPr>
        <w:t>2</w:t>
      </w:r>
      <w:r w:rsidR="00BB2FEA" w:rsidRPr="003F2906">
        <w:rPr>
          <w:rFonts w:ascii="Avenir Next LT Pro" w:hAnsi="Avenir Next LT Pro"/>
          <w:sz w:val="24"/>
          <w:szCs w:val="24"/>
        </w:rPr>
        <w:t>5</w:t>
      </w:r>
      <w:r w:rsidR="007336E6" w:rsidRPr="003F2906">
        <w:rPr>
          <w:rFonts w:ascii="Avenir Next LT Pro" w:hAnsi="Avenir Next LT Pro"/>
          <w:sz w:val="24"/>
          <w:szCs w:val="24"/>
        </w:rPr>
        <w:tab/>
      </w:r>
      <w:r w:rsidR="007336E6" w:rsidRPr="003F2906">
        <w:rPr>
          <w:rFonts w:ascii="Avenir Next LT Pro" w:hAnsi="Avenir Next LT Pro"/>
          <w:sz w:val="24"/>
          <w:szCs w:val="24"/>
        </w:rPr>
        <w:tab/>
      </w:r>
      <w:r w:rsidR="007336E6" w:rsidRPr="003F2906">
        <w:rPr>
          <w:rFonts w:ascii="Avenir Next LT Pro" w:hAnsi="Avenir Next LT Pro"/>
          <w:sz w:val="24"/>
          <w:szCs w:val="24"/>
        </w:rPr>
        <w:tab/>
      </w:r>
    </w:p>
    <w:p w14:paraId="019226D4" w14:textId="77777777" w:rsidR="003F2906" w:rsidRDefault="003F2906" w:rsidP="003F2906">
      <w:pPr>
        <w:spacing w:after="0"/>
        <w:rPr>
          <w:rFonts w:ascii="Avenir Next LT Pro" w:hAnsi="Avenir Next LT Pro"/>
          <w:sz w:val="24"/>
          <w:szCs w:val="24"/>
        </w:rPr>
      </w:pPr>
    </w:p>
    <w:p w14:paraId="5F121828" w14:textId="08BACE8A" w:rsidR="003F2906" w:rsidRPr="00EB5AC6" w:rsidRDefault="003F2906" w:rsidP="003F2906">
      <w:pPr>
        <w:spacing w:after="0"/>
        <w:rPr>
          <w:rFonts w:ascii="Avenir Next LT Pro" w:hAnsi="Avenir Next LT Pro"/>
          <w:sz w:val="24"/>
          <w:szCs w:val="24"/>
        </w:rPr>
      </w:pPr>
      <w:r w:rsidRPr="00EB5AC6">
        <w:rPr>
          <w:rFonts w:ascii="Avenir Next LT Pro" w:hAnsi="Avenir Next LT Pro"/>
          <w:sz w:val="24"/>
          <w:szCs w:val="24"/>
        </w:rPr>
        <w:t>Will your entry have music?</w:t>
      </w:r>
    </w:p>
    <w:p w14:paraId="5435ADF7" w14:textId="77777777" w:rsidR="003F2906" w:rsidRPr="008B60D6" w:rsidRDefault="003F2906" w:rsidP="003F2906">
      <w:pPr>
        <w:pStyle w:val="ListParagraph"/>
        <w:numPr>
          <w:ilvl w:val="0"/>
          <w:numId w:val="2"/>
        </w:numPr>
        <w:rPr>
          <w:rFonts w:ascii="Avenir Next LT Pro" w:hAnsi="Avenir Next LT Pro"/>
          <w:sz w:val="24"/>
          <w:szCs w:val="24"/>
        </w:rPr>
        <w:sectPr w:rsidR="003F2906" w:rsidRPr="008B60D6" w:rsidSect="000450D6">
          <w:headerReference w:type="default" r:id="rId9"/>
          <w:type w:val="continuous"/>
          <w:pgSz w:w="12240" w:h="15840"/>
          <w:pgMar w:top="1440" w:right="1440" w:bottom="1440" w:left="1440" w:header="720" w:footer="720" w:gutter="0"/>
          <w:cols w:space="720"/>
          <w:docGrid w:linePitch="360"/>
        </w:sectPr>
      </w:pPr>
    </w:p>
    <w:p w14:paraId="5BD0AD3D" w14:textId="0DFB9789" w:rsidR="00027363" w:rsidRPr="008B60D6" w:rsidRDefault="00027363" w:rsidP="00027363">
      <w:pPr>
        <w:pStyle w:val="ListParagraph"/>
        <w:numPr>
          <w:ilvl w:val="0"/>
          <w:numId w:val="8"/>
        </w:numPr>
        <w:rPr>
          <w:rFonts w:ascii="Avenir Next LT Pro" w:hAnsi="Avenir Next LT Pro"/>
          <w:sz w:val="24"/>
          <w:szCs w:val="24"/>
        </w:rPr>
        <w:sectPr w:rsidR="00027363" w:rsidRPr="008B60D6" w:rsidSect="000450D6">
          <w:headerReference w:type="default" r:id="rId10"/>
          <w:type w:val="continuous"/>
          <w:pgSz w:w="12240" w:h="15840"/>
          <w:pgMar w:top="1440" w:right="1440" w:bottom="1440" w:left="1440" w:header="720" w:footer="720" w:gutter="0"/>
          <w:cols w:space="720"/>
          <w:docGrid w:linePitch="360"/>
        </w:sectPr>
      </w:pPr>
    </w:p>
    <w:p w14:paraId="6F92E7B5" w14:textId="39FDBCF5" w:rsidR="00027363" w:rsidRPr="008B60D6" w:rsidRDefault="00027363" w:rsidP="00027363">
      <w:pPr>
        <w:pStyle w:val="ListParagraph"/>
        <w:numPr>
          <w:ilvl w:val="0"/>
          <w:numId w:val="8"/>
        </w:numPr>
        <w:rPr>
          <w:rFonts w:ascii="Avenir Next LT Pro" w:hAnsi="Avenir Next LT Pro"/>
          <w:sz w:val="24"/>
          <w:szCs w:val="24"/>
        </w:rPr>
      </w:pPr>
      <w:r w:rsidRPr="008B60D6">
        <w:rPr>
          <w:rFonts w:ascii="Avenir Next LT Pro" w:hAnsi="Avenir Next LT Pro"/>
          <w:sz w:val="24"/>
          <w:szCs w:val="24"/>
        </w:rPr>
        <w:t>Yes</w:t>
      </w:r>
    </w:p>
    <w:p w14:paraId="0EEE4854" w14:textId="41CDE9C3" w:rsidR="00027363" w:rsidRPr="008B60D6" w:rsidRDefault="00027363" w:rsidP="006813D4">
      <w:pPr>
        <w:pStyle w:val="ListParagraph"/>
        <w:numPr>
          <w:ilvl w:val="0"/>
          <w:numId w:val="8"/>
        </w:numPr>
        <w:spacing w:after="0"/>
        <w:rPr>
          <w:rFonts w:ascii="Avenir Next LT Pro" w:hAnsi="Avenir Next LT Pro"/>
          <w:sz w:val="24"/>
          <w:szCs w:val="24"/>
        </w:rPr>
        <w:sectPr w:rsidR="00027363" w:rsidRPr="008B60D6" w:rsidSect="000450D6">
          <w:type w:val="continuous"/>
          <w:pgSz w:w="12240" w:h="15840"/>
          <w:pgMar w:top="1440" w:right="1440" w:bottom="1440" w:left="1440" w:header="720" w:footer="720" w:gutter="0"/>
          <w:cols w:num="2" w:space="720"/>
          <w:docGrid w:linePitch="360"/>
        </w:sectPr>
      </w:pPr>
      <w:r w:rsidRPr="008B60D6">
        <w:rPr>
          <w:rFonts w:ascii="Avenir Next LT Pro" w:hAnsi="Avenir Next LT Pro"/>
          <w:sz w:val="24"/>
          <w:szCs w:val="24"/>
        </w:rPr>
        <w:t>No</w:t>
      </w:r>
    </w:p>
    <w:p w14:paraId="11755BE4" w14:textId="77777777" w:rsidR="00EE6D73" w:rsidRPr="008B60D6" w:rsidRDefault="00EE6D73" w:rsidP="006813D4">
      <w:pPr>
        <w:spacing w:after="0"/>
        <w:rPr>
          <w:rFonts w:ascii="Avenir Next LT Pro" w:hAnsi="Avenir Next LT Pro"/>
          <w:sz w:val="24"/>
          <w:szCs w:val="24"/>
        </w:rPr>
        <w:sectPr w:rsidR="00EE6D73" w:rsidRPr="008B60D6" w:rsidSect="000450D6">
          <w:type w:val="continuous"/>
          <w:pgSz w:w="12240" w:h="15840"/>
          <w:pgMar w:top="1440" w:right="1440" w:bottom="1440" w:left="1440" w:header="720" w:footer="720" w:gutter="0"/>
          <w:cols w:space="720"/>
          <w:docGrid w:linePitch="360"/>
        </w:sectPr>
      </w:pPr>
    </w:p>
    <w:p w14:paraId="02C2E753" w14:textId="6798681C" w:rsidR="006813D4" w:rsidRPr="008B60D6" w:rsidRDefault="006813D4" w:rsidP="006813D4">
      <w:pPr>
        <w:spacing w:after="0"/>
        <w:rPr>
          <w:rFonts w:ascii="Avenir Next LT Pro" w:hAnsi="Avenir Next LT Pro"/>
          <w:sz w:val="24"/>
          <w:szCs w:val="24"/>
        </w:rPr>
      </w:pPr>
      <w:r w:rsidRPr="008B60D6">
        <w:rPr>
          <w:rFonts w:ascii="Avenir Next LT Pro" w:hAnsi="Avenir Next LT Pro"/>
          <w:sz w:val="24"/>
          <w:szCs w:val="24"/>
        </w:rPr>
        <w:t>Type of Entry</w:t>
      </w:r>
      <w:r w:rsidR="00760B6C" w:rsidRPr="008B60D6">
        <w:rPr>
          <w:rFonts w:ascii="Avenir Next LT Pro" w:hAnsi="Avenir Next LT Pro"/>
          <w:sz w:val="24"/>
          <w:szCs w:val="24"/>
        </w:rPr>
        <w:t xml:space="preserve"> </w:t>
      </w:r>
      <w:r w:rsidR="00760B6C" w:rsidRPr="008B60D6">
        <w:rPr>
          <w:rFonts w:ascii="Avenir Next LT Pro" w:hAnsi="Avenir Next LT Pro"/>
          <w:sz w:val="24"/>
          <w:szCs w:val="24"/>
        </w:rPr>
        <w:tab/>
      </w:r>
      <w:r w:rsidR="005A61C8" w:rsidRPr="008B60D6">
        <w:rPr>
          <w:rFonts w:ascii="Avenir Next LT Pro" w:hAnsi="Avenir Next LT Pro"/>
          <w:sz w:val="24"/>
          <w:szCs w:val="24"/>
        </w:rPr>
        <w:t>(</w:t>
      </w:r>
      <w:r w:rsidR="00E4001D" w:rsidRPr="008B60D6">
        <w:rPr>
          <w:rFonts w:ascii="Avenir Next LT Pro" w:hAnsi="Avenir Next LT Pro"/>
          <w:sz w:val="24"/>
          <w:szCs w:val="24"/>
        </w:rPr>
        <w:t>I</w:t>
      </w:r>
      <w:r w:rsidR="005A61C8" w:rsidRPr="008B60D6">
        <w:rPr>
          <w:rFonts w:ascii="Avenir Next LT Pro" w:hAnsi="Avenir Next LT Pro"/>
          <w:sz w:val="24"/>
          <w:szCs w:val="24"/>
        </w:rPr>
        <w:t xml:space="preserve">nclude </w:t>
      </w:r>
      <w:r w:rsidR="00E4001D" w:rsidRPr="008B60D6">
        <w:rPr>
          <w:rFonts w:ascii="Avenir Next LT Pro" w:hAnsi="Avenir Next LT Pro"/>
          <w:sz w:val="24"/>
          <w:szCs w:val="24"/>
        </w:rPr>
        <w:t xml:space="preserve">total </w:t>
      </w:r>
      <w:r w:rsidR="005A61C8" w:rsidRPr="008B60D6">
        <w:rPr>
          <w:rFonts w:ascii="Avenir Next LT Pro" w:hAnsi="Avenir Next LT Pro"/>
          <w:sz w:val="24"/>
          <w:szCs w:val="24"/>
        </w:rPr>
        <w:t>number of vehicles or people</w:t>
      </w:r>
      <w:r w:rsidR="00E4001D" w:rsidRPr="008B60D6">
        <w:rPr>
          <w:rFonts w:ascii="Avenir Next LT Pro" w:hAnsi="Avenir Next LT Pro"/>
          <w:sz w:val="24"/>
          <w:szCs w:val="24"/>
        </w:rPr>
        <w:t xml:space="preserve"> as applicable</w:t>
      </w:r>
      <w:r w:rsidR="00FA0A63" w:rsidRPr="008B60D6">
        <w:rPr>
          <w:rFonts w:ascii="Avenir Next LT Pro" w:hAnsi="Avenir Next LT Pro"/>
          <w:sz w:val="24"/>
          <w:szCs w:val="24"/>
        </w:rPr>
        <w:t>)</w:t>
      </w:r>
    </w:p>
    <w:p w14:paraId="0E9ECA61" w14:textId="77777777" w:rsidR="00E4001D" w:rsidRPr="008B60D6" w:rsidRDefault="00E4001D" w:rsidP="006813D4">
      <w:pPr>
        <w:pStyle w:val="ListParagraph"/>
        <w:numPr>
          <w:ilvl w:val="0"/>
          <w:numId w:val="2"/>
        </w:numPr>
        <w:rPr>
          <w:rFonts w:ascii="Avenir Next LT Pro" w:hAnsi="Avenir Next LT Pro"/>
          <w:sz w:val="24"/>
          <w:szCs w:val="24"/>
        </w:rPr>
        <w:sectPr w:rsidR="00E4001D" w:rsidRPr="008B60D6" w:rsidSect="000450D6">
          <w:type w:val="continuous"/>
          <w:pgSz w:w="12240" w:h="15840"/>
          <w:pgMar w:top="1440" w:right="1440" w:bottom="1440" w:left="1440" w:header="720" w:footer="720" w:gutter="0"/>
          <w:cols w:space="720"/>
          <w:docGrid w:linePitch="360"/>
        </w:sectPr>
      </w:pPr>
    </w:p>
    <w:p w14:paraId="34AC47D5" w14:textId="2749AE17" w:rsidR="006813D4" w:rsidRPr="008B60D6" w:rsidRDefault="006813D4" w:rsidP="003E5BF7">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Float</w:t>
      </w:r>
      <w:r w:rsidR="00FA0A63" w:rsidRPr="008B60D6">
        <w:rPr>
          <w:rFonts w:ascii="Avenir Next LT Pro" w:hAnsi="Avenir Next LT Pro"/>
          <w:sz w:val="24"/>
          <w:szCs w:val="24"/>
        </w:rPr>
        <w:t xml:space="preserve"> _____</w:t>
      </w:r>
    </w:p>
    <w:p w14:paraId="7275DBD9" w14:textId="75DDA3EF"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Other Marching Unit</w:t>
      </w:r>
      <w:r w:rsidR="00E4001D" w:rsidRPr="008B60D6">
        <w:rPr>
          <w:rFonts w:ascii="Avenir Next LT Pro" w:hAnsi="Avenir Next LT Pro"/>
          <w:sz w:val="24"/>
          <w:szCs w:val="24"/>
        </w:rPr>
        <w:t xml:space="preserve"> ______</w:t>
      </w:r>
    </w:p>
    <w:p w14:paraId="1610F36B" w14:textId="5FCED610" w:rsidR="006813D4"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 xml:space="preserve">Horses </w:t>
      </w:r>
      <w:r w:rsidR="00E4001D" w:rsidRPr="008B60D6">
        <w:rPr>
          <w:rFonts w:ascii="Avenir Next LT Pro" w:hAnsi="Avenir Next LT Pro"/>
          <w:sz w:val="24"/>
          <w:szCs w:val="24"/>
        </w:rPr>
        <w:t>______</w:t>
      </w:r>
    </w:p>
    <w:p w14:paraId="3A13EC92" w14:textId="2FAFDDF8"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Antique Vehicle</w:t>
      </w:r>
      <w:r w:rsidR="00E4001D" w:rsidRPr="008B60D6">
        <w:rPr>
          <w:rFonts w:ascii="Avenir Next LT Pro" w:hAnsi="Avenir Next LT Pro"/>
          <w:sz w:val="24"/>
          <w:szCs w:val="24"/>
        </w:rPr>
        <w:t xml:space="preserve"> ______</w:t>
      </w:r>
    </w:p>
    <w:p w14:paraId="676951F1" w14:textId="1F74EFB2"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Convertible</w:t>
      </w:r>
      <w:r w:rsidR="00E4001D" w:rsidRPr="008B60D6">
        <w:rPr>
          <w:rFonts w:ascii="Avenir Next LT Pro" w:hAnsi="Avenir Next LT Pro"/>
          <w:sz w:val="24"/>
          <w:szCs w:val="24"/>
        </w:rPr>
        <w:t xml:space="preserve"> ______</w:t>
      </w:r>
    </w:p>
    <w:p w14:paraId="3C9B2A63" w14:textId="74AA5817"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Commercial Truck</w:t>
      </w:r>
      <w:r w:rsidR="00E4001D" w:rsidRPr="008B60D6">
        <w:rPr>
          <w:rFonts w:ascii="Avenir Next LT Pro" w:hAnsi="Avenir Next LT Pro"/>
          <w:sz w:val="24"/>
          <w:szCs w:val="24"/>
        </w:rPr>
        <w:t xml:space="preserve"> ______</w:t>
      </w:r>
    </w:p>
    <w:p w14:paraId="714A2D63" w14:textId="12DB6F81"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Tractor/Farm Equipment</w:t>
      </w:r>
      <w:r w:rsidR="00E4001D" w:rsidRPr="008B60D6">
        <w:rPr>
          <w:rFonts w:ascii="Avenir Next LT Pro" w:hAnsi="Avenir Next LT Pro"/>
          <w:sz w:val="24"/>
          <w:szCs w:val="24"/>
        </w:rPr>
        <w:t xml:space="preserve"> ______</w:t>
      </w:r>
    </w:p>
    <w:p w14:paraId="05F1C77D" w14:textId="1F579ECC" w:rsidR="00142188" w:rsidRPr="008B60D6" w:rsidRDefault="00142188"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Semi Truck</w:t>
      </w:r>
      <w:r w:rsidR="00E4001D" w:rsidRPr="008B60D6">
        <w:rPr>
          <w:rFonts w:ascii="Avenir Next LT Pro" w:hAnsi="Avenir Next LT Pro"/>
          <w:sz w:val="24"/>
          <w:szCs w:val="24"/>
        </w:rPr>
        <w:t xml:space="preserve"> ______</w:t>
      </w:r>
    </w:p>
    <w:p w14:paraId="047CFFFD" w14:textId="3FA4D6F3" w:rsidR="00760B6C" w:rsidRPr="008B60D6" w:rsidRDefault="00760B6C" w:rsidP="006813D4">
      <w:pPr>
        <w:pStyle w:val="ListParagraph"/>
        <w:numPr>
          <w:ilvl w:val="0"/>
          <w:numId w:val="2"/>
        </w:numPr>
        <w:rPr>
          <w:rFonts w:ascii="Avenir Next LT Pro" w:hAnsi="Avenir Next LT Pro"/>
          <w:sz w:val="24"/>
          <w:szCs w:val="24"/>
        </w:rPr>
      </w:pPr>
      <w:r w:rsidRPr="008B60D6">
        <w:rPr>
          <w:rFonts w:ascii="Avenir Next LT Pro" w:hAnsi="Avenir Next LT Pro"/>
          <w:sz w:val="24"/>
          <w:szCs w:val="24"/>
        </w:rPr>
        <w:t>4-Wheelers or Go Carts</w:t>
      </w:r>
      <w:r w:rsidR="00E4001D" w:rsidRPr="008B60D6">
        <w:rPr>
          <w:rFonts w:ascii="Avenir Next LT Pro" w:hAnsi="Avenir Next LT Pro"/>
          <w:sz w:val="24"/>
          <w:szCs w:val="24"/>
        </w:rPr>
        <w:t xml:space="preserve"> ______</w:t>
      </w:r>
    </w:p>
    <w:p w14:paraId="7CC69D23" w14:textId="6F1FF5D9" w:rsidR="00E4001D" w:rsidRPr="008B60D6" w:rsidRDefault="00142188" w:rsidP="006813D4">
      <w:pPr>
        <w:pStyle w:val="ListParagraph"/>
        <w:numPr>
          <w:ilvl w:val="0"/>
          <w:numId w:val="2"/>
        </w:numPr>
        <w:rPr>
          <w:rFonts w:ascii="Avenir Next LT Pro" w:hAnsi="Avenir Next LT Pro"/>
          <w:sz w:val="24"/>
          <w:szCs w:val="24"/>
        </w:rPr>
        <w:sectPr w:rsidR="00E4001D" w:rsidRPr="008B60D6" w:rsidSect="000450D6">
          <w:type w:val="continuous"/>
          <w:pgSz w:w="12240" w:h="15840"/>
          <w:pgMar w:top="1440" w:right="1440" w:bottom="1440" w:left="1440" w:header="720" w:footer="720" w:gutter="0"/>
          <w:cols w:num="2" w:space="720"/>
          <w:docGrid w:linePitch="360"/>
        </w:sectPr>
      </w:pPr>
      <w:r w:rsidRPr="008B60D6">
        <w:rPr>
          <w:rFonts w:ascii="Avenir Next LT Pro" w:hAnsi="Avenir Next LT Pro"/>
          <w:sz w:val="24"/>
          <w:szCs w:val="24"/>
        </w:rPr>
        <w:t>Other: _________________________</w:t>
      </w:r>
    </w:p>
    <w:p w14:paraId="4C523505" w14:textId="77777777" w:rsidR="00A571E4" w:rsidRPr="008B60D6" w:rsidRDefault="00A571E4" w:rsidP="00760B6C">
      <w:pPr>
        <w:spacing w:after="0"/>
        <w:rPr>
          <w:rFonts w:ascii="Avenir Next LT Pro" w:hAnsi="Avenir Next LT Pro"/>
          <w:sz w:val="24"/>
          <w:szCs w:val="24"/>
        </w:rPr>
        <w:sectPr w:rsidR="00A571E4" w:rsidRPr="008B60D6" w:rsidSect="000450D6">
          <w:type w:val="continuous"/>
          <w:pgSz w:w="12240" w:h="15840"/>
          <w:pgMar w:top="1440" w:right="1440" w:bottom="1440" w:left="1440" w:header="720" w:footer="720" w:gutter="0"/>
          <w:cols w:space="720"/>
          <w:docGrid w:linePitch="360"/>
        </w:sectPr>
      </w:pPr>
    </w:p>
    <w:p w14:paraId="33FE5BAB" w14:textId="08D98152" w:rsidR="006813D4" w:rsidRPr="008B60D6" w:rsidRDefault="00D048D2" w:rsidP="00760B6C">
      <w:pPr>
        <w:spacing w:after="0"/>
        <w:rPr>
          <w:rFonts w:ascii="Avenir Next LT Pro" w:hAnsi="Avenir Next LT Pro"/>
          <w:sz w:val="24"/>
          <w:szCs w:val="24"/>
        </w:rPr>
      </w:pPr>
      <w:r w:rsidRPr="008B60D6">
        <w:rPr>
          <w:rFonts w:ascii="Avenir Next LT Pro" w:hAnsi="Avenir Next LT Pro"/>
          <w:sz w:val="24"/>
          <w:szCs w:val="24"/>
        </w:rPr>
        <w:t xml:space="preserve">Division for Competition </w:t>
      </w:r>
    </w:p>
    <w:p w14:paraId="6E4E0088" w14:textId="77777777" w:rsidR="00FF7013" w:rsidRPr="008B60D6" w:rsidRDefault="00FF7013" w:rsidP="006813D4">
      <w:pPr>
        <w:pStyle w:val="ListParagraph"/>
        <w:numPr>
          <w:ilvl w:val="0"/>
          <w:numId w:val="8"/>
        </w:numPr>
        <w:rPr>
          <w:rFonts w:ascii="Avenir Next LT Pro" w:hAnsi="Avenir Next LT Pro"/>
          <w:sz w:val="24"/>
          <w:szCs w:val="24"/>
        </w:rPr>
        <w:sectPr w:rsidR="00FF7013" w:rsidRPr="008B60D6" w:rsidSect="000450D6">
          <w:type w:val="continuous"/>
          <w:pgSz w:w="12240" w:h="15840"/>
          <w:pgMar w:top="1440" w:right="1440" w:bottom="1440" w:left="1440" w:header="720" w:footer="720" w:gutter="0"/>
          <w:cols w:space="720"/>
          <w:docGrid w:linePitch="360"/>
        </w:sectPr>
      </w:pPr>
    </w:p>
    <w:p w14:paraId="5C1F68E5" w14:textId="712A22BA" w:rsidR="001D298C" w:rsidRPr="008B60D6" w:rsidRDefault="00DD18C1" w:rsidP="0089404B">
      <w:pPr>
        <w:pStyle w:val="ListParagraph"/>
        <w:numPr>
          <w:ilvl w:val="0"/>
          <w:numId w:val="8"/>
        </w:numPr>
        <w:rPr>
          <w:rFonts w:ascii="Avenir Next LT Pro" w:hAnsi="Avenir Next LT Pro"/>
          <w:sz w:val="24"/>
          <w:szCs w:val="24"/>
        </w:rPr>
      </w:pPr>
      <w:r w:rsidRPr="008B60D6">
        <w:rPr>
          <w:rFonts w:ascii="Avenir Next LT Pro" w:hAnsi="Avenir Next LT Pro"/>
          <w:sz w:val="24"/>
          <w:szCs w:val="24"/>
        </w:rPr>
        <w:t>Judged Entry</w:t>
      </w:r>
      <w:r w:rsidR="00A571E4" w:rsidRPr="008B60D6">
        <w:rPr>
          <w:rFonts w:ascii="Avenir Next LT Pro" w:hAnsi="Avenir Next LT Pro"/>
          <w:sz w:val="24"/>
          <w:szCs w:val="24"/>
        </w:rPr>
        <w:t xml:space="preserve"> (select a category)</w:t>
      </w:r>
      <w:r w:rsidR="00EE6D73" w:rsidRPr="008B60D6">
        <w:rPr>
          <w:rFonts w:ascii="Avenir Next LT Pro" w:hAnsi="Avenir Next LT Pro"/>
          <w:sz w:val="24"/>
          <w:szCs w:val="24"/>
        </w:rPr>
        <w:br/>
        <w:t xml:space="preserve">_____ </w:t>
      </w:r>
      <w:r w:rsidR="00A571E4" w:rsidRPr="008B60D6">
        <w:rPr>
          <w:rFonts w:ascii="Avenir Next LT Pro" w:hAnsi="Avenir Next LT Pro"/>
          <w:sz w:val="24"/>
          <w:szCs w:val="24"/>
        </w:rPr>
        <w:t>Novelty</w:t>
      </w:r>
      <w:r w:rsidR="00EE6D73" w:rsidRPr="008B60D6">
        <w:rPr>
          <w:rFonts w:ascii="Avenir Next LT Pro" w:hAnsi="Avenir Next LT Pro"/>
          <w:sz w:val="24"/>
          <w:szCs w:val="24"/>
        </w:rPr>
        <w:br/>
        <w:t xml:space="preserve">_____ </w:t>
      </w:r>
      <w:r w:rsidR="00A571E4" w:rsidRPr="008B60D6">
        <w:rPr>
          <w:rFonts w:ascii="Avenir Next LT Pro" w:hAnsi="Avenir Next LT Pro"/>
          <w:sz w:val="24"/>
          <w:szCs w:val="24"/>
        </w:rPr>
        <w:t>Commercial</w:t>
      </w:r>
      <w:r w:rsidR="00EE6D73" w:rsidRPr="008B60D6">
        <w:rPr>
          <w:rFonts w:ascii="Avenir Next LT Pro" w:hAnsi="Avenir Next LT Pro"/>
          <w:sz w:val="24"/>
          <w:szCs w:val="24"/>
        </w:rPr>
        <w:t xml:space="preserve"> </w:t>
      </w:r>
      <w:r w:rsidR="00EE6D73" w:rsidRPr="008B60D6">
        <w:rPr>
          <w:rFonts w:ascii="Avenir Next LT Pro" w:hAnsi="Avenir Next LT Pro"/>
          <w:sz w:val="24"/>
          <w:szCs w:val="24"/>
        </w:rPr>
        <w:br/>
        <w:t xml:space="preserve">_____ </w:t>
      </w:r>
      <w:r w:rsidR="00A571E4" w:rsidRPr="008B60D6">
        <w:rPr>
          <w:rFonts w:ascii="Avenir Next LT Pro" w:hAnsi="Avenir Next LT Pro"/>
          <w:sz w:val="24"/>
          <w:szCs w:val="24"/>
        </w:rPr>
        <w:t>Nonprofit</w:t>
      </w:r>
    </w:p>
    <w:p w14:paraId="3A725285" w14:textId="0691AA50" w:rsidR="00EF28E0" w:rsidRPr="008B60D6" w:rsidRDefault="0089404B" w:rsidP="00EF28E0">
      <w:pPr>
        <w:pStyle w:val="ListParagraph"/>
        <w:numPr>
          <w:ilvl w:val="0"/>
          <w:numId w:val="8"/>
        </w:numPr>
        <w:rPr>
          <w:rFonts w:ascii="Avenir Next LT Pro" w:hAnsi="Avenir Next LT Pro"/>
          <w:sz w:val="24"/>
          <w:szCs w:val="24"/>
        </w:rPr>
      </w:pPr>
      <w:r w:rsidRPr="008B60D6">
        <w:rPr>
          <w:rFonts w:ascii="Avenir Next LT Pro" w:hAnsi="Avenir Next LT Pro"/>
          <w:sz w:val="24"/>
          <w:szCs w:val="24"/>
        </w:rPr>
        <w:t xml:space="preserve">I do not want my entry to be </w:t>
      </w:r>
      <w:r w:rsidR="0018728A" w:rsidRPr="008B60D6">
        <w:rPr>
          <w:rFonts w:ascii="Avenir Next LT Pro" w:hAnsi="Avenir Next LT Pro"/>
          <w:sz w:val="24"/>
          <w:szCs w:val="24"/>
        </w:rPr>
        <w:t>judged.</w:t>
      </w:r>
    </w:p>
    <w:p w14:paraId="08DC7BBC" w14:textId="473B4568" w:rsidR="00A571E4" w:rsidRPr="00EF28E0" w:rsidRDefault="00A571E4" w:rsidP="00EF28E0">
      <w:pPr>
        <w:pStyle w:val="ListParagraph"/>
        <w:tabs>
          <w:tab w:val="left" w:pos="90"/>
        </w:tabs>
        <w:ind w:left="0"/>
        <w:rPr>
          <w:rFonts w:ascii="Avenir Next LT Pro" w:hAnsi="Avenir Next LT Pro"/>
        </w:rPr>
      </w:pPr>
    </w:p>
    <w:p w14:paraId="75D8F2A2" w14:textId="028783F6" w:rsidR="00A571E4" w:rsidRDefault="00A571E4" w:rsidP="00E345B2">
      <w:pPr>
        <w:spacing w:after="0"/>
        <w:rPr>
          <w:rFonts w:ascii="Avenir Next LT Pro" w:hAnsi="Avenir Next LT Pro"/>
        </w:rPr>
      </w:pPr>
    </w:p>
    <w:p w14:paraId="08C8EF31" w14:textId="6F9D0515" w:rsidR="00284CBB" w:rsidRDefault="00284CBB" w:rsidP="00E345B2">
      <w:pPr>
        <w:spacing w:after="0"/>
        <w:rPr>
          <w:rFonts w:ascii="Avenir Next LT Pro" w:hAnsi="Avenir Next LT Pro"/>
        </w:rPr>
        <w:sectPr w:rsidR="00284CBB" w:rsidSect="000450D6">
          <w:type w:val="continuous"/>
          <w:pgSz w:w="12240" w:h="15840"/>
          <w:pgMar w:top="1440" w:right="1440" w:bottom="1440" w:left="1440" w:header="720" w:footer="720" w:gutter="0"/>
          <w:cols w:num="2" w:space="720"/>
          <w:docGrid w:linePitch="360"/>
        </w:sectPr>
      </w:pPr>
    </w:p>
    <w:p w14:paraId="1EE1225F" w14:textId="3D371185" w:rsidR="00284CBB" w:rsidRDefault="00284CBB" w:rsidP="00FF7013">
      <w:pPr>
        <w:spacing w:after="0"/>
        <w:rPr>
          <w:rFonts w:ascii="Avenir Next LT Pro" w:hAnsi="Avenir Next LT Pro"/>
          <w:b/>
          <w:bCs/>
        </w:rPr>
        <w:sectPr w:rsidR="00284CBB" w:rsidSect="000450D6">
          <w:type w:val="continuous"/>
          <w:pgSz w:w="12240" w:h="15840"/>
          <w:pgMar w:top="1440" w:right="1440" w:bottom="1440" w:left="1440" w:header="720" w:footer="720" w:gutter="0"/>
          <w:cols w:space="720"/>
          <w:docGrid w:linePitch="360"/>
        </w:sectPr>
      </w:pPr>
    </w:p>
    <w:p w14:paraId="54FC40C9" w14:textId="2225E119" w:rsidR="002D01AC" w:rsidRDefault="002D01AC" w:rsidP="00FF7013">
      <w:pPr>
        <w:spacing w:after="0"/>
        <w:rPr>
          <w:rFonts w:ascii="Avenir Next LT Pro" w:hAnsi="Avenir Next LT Pro"/>
        </w:rPr>
      </w:pPr>
      <w:r w:rsidRPr="002D01AC">
        <w:rPr>
          <w:rFonts w:ascii="Avenir Next LT Pro" w:hAnsi="Avenir Next LT Pro"/>
          <w:b/>
          <w:bCs/>
        </w:rPr>
        <w:lastRenderedPageBreak/>
        <w:t>By submitting this application</w:t>
      </w:r>
      <w:r>
        <w:rPr>
          <w:rFonts w:ascii="Avenir Next LT Pro" w:hAnsi="Avenir Next LT Pro"/>
          <w:b/>
          <w:bCs/>
        </w:rPr>
        <w:t>,</w:t>
      </w:r>
      <w:r w:rsidRPr="002D01AC">
        <w:rPr>
          <w:rFonts w:ascii="Avenir Next LT Pro" w:hAnsi="Avenir Next LT Pro"/>
          <w:b/>
          <w:bCs/>
        </w:rPr>
        <w:t xml:space="preserve"> you agree to follow the </w:t>
      </w:r>
      <w:r w:rsidR="00960338">
        <w:rPr>
          <w:rFonts w:ascii="Avenir Next LT Pro" w:hAnsi="Avenir Next LT Pro"/>
          <w:b/>
          <w:bCs/>
        </w:rPr>
        <w:t>Parade Policies</w:t>
      </w:r>
      <w:r w:rsidRPr="002D01AC">
        <w:rPr>
          <w:rFonts w:ascii="Avenir Next LT Pro" w:hAnsi="Avenir Next LT Pro"/>
          <w:b/>
          <w:bCs/>
        </w:rPr>
        <w:t xml:space="preserve"> </w:t>
      </w:r>
      <w:r w:rsidRPr="003A5178">
        <w:rPr>
          <w:rFonts w:ascii="Avenir Next LT Pro" w:hAnsi="Avenir Next LT Pro"/>
        </w:rPr>
        <w:t xml:space="preserve">Return this registration </w:t>
      </w:r>
      <w:r>
        <w:rPr>
          <w:rFonts w:ascii="Avenir Next LT Pro" w:hAnsi="Avenir Next LT Pro"/>
        </w:rPr>
        <w:t xml:space="preserve">application with </w:t>
      </w:r>
      <w:r w:rsidR="00922646">
        <w:rPr>
          <w:rFonts w:ascii="Avenir Next LT Pro" w:hAnsi="Avenir Next LT Pro"/>
        </w:rPr>
        <w:t xml:space="preserve">cash or </w:t>
      </w:r>
      <w:r w:rsidR="00960338">
        <w:rPr>
          <w:rFonts w:ascii="Avenir Next LT Pro" w:hAnsi="Avenir Next LT Pro"/>
        </w:rPr>
        <w:t xml:space="preserve">check </w:t>
      </w:r>
      <w:r>
        <w:rPr>
          <w:rFonts w:ascii="Avenir Next LT Pro" w:hAnsi="Avenir Next LT Pro"/>
        </w:rPr>
        <w:t xml:space="preserve">payment payable to PUFFERBILLY DAYS. </w:t>
      </w:r>
    </w:p>
    <w:p w14:paraId="0F638088" w14:textId="5E1F67A0" w:rsidR="002D01AC" w:rsidRPr="00DD4C3E" w:rsidRDefault="002D01AC" w:rsidP="00DD4C3E">
      <w:pPr>
        <w:pStyle w:val="ListParagraph"/>
        <w:shd w:val="clear" w:color="auto" w:fill="FFFFFF"/>
        <w:rPr>
          <w:rFonts w:cstheme="minorHAnsi"/>
          <w:color w:val="7030A0"/>
        </w:rPr>
      </w:pPr>
      <w:r>
        <w:rPr>
          <w:rFonts w:ascii="Avenir Next LT Pro" w:hAnsi="Avenir Next LT Pro"/>
        </w:rPr>
        <w:t xml:space="preserve">Questions? Email </w:t>
      </w:r>
    </w:p>
    <w:p w14:paraId="77469494" w14:textId="18900414" w:rsidR="002D01AC" w:rsidRPr="003A5178" w:rsidRDefault="002D01AC" w:rsidP="002D01AC">
      <w:pPr>
        <w:spacing w:after="0"/>
        <w:ind w:firstLine="720"/>
        <w:rPr>
          <w:rFonts w:ascii="Avenir Next LT Pro" w:hAnsi="Avenir Next LT Pro"/>
        </w:rPr>
      </w:pPr>
      <w:r w:rsidRPr="003A5178">
        <w:rPr>
          <w:rFonts w:ascii="Avenir Next LT Pro" w:hAnsi="Avenir Next LT Pro"/>
        </w:rPr>
        <w:t>Pufferbilly Days</w:t>
      </w:r>
    </w:p>
    <w:p w14:paraId="50AC31D2" w14:textId="66F7B277" w:rsidR="008D1A41" w:rsidRDefault="002D01AC" w:rsidP="002D01AC">
      <w:pPr>
        <w:spacing w:after="0"/>
        <w:ind w:firstLine="720"/>
        <w:rPr>
          <w:rFonts w:ascii="Avenir Next LT Pro" w:hAnsi="Avenir Next LT Pro"/>
        </w:rPr>
      </w:pPr>
      <w:r w:rsidRPr="003A5178">
        <w:rPr>
          <w:rFonts w:ascii="Avenir Next LT Pro" w:hAnsi="Avenir Next LT Pro"/>
        </w:rPr>
        <w:t>903 Story Street</w:t>
      </w:r>
    </w:p>
    <w:p w14:paraId="53051985" w14:textId="722485F0" w:rsidR="001D298C" w:rsidRDefault="002D01AC" w:rsidP="00D1684C">
      <w:pPr>
        <w:spacing w:after="0"/>
        <w:ind w:firstLine="720"/>
        <w:rPr>
          <w:rFonts w:ascii="Avenir Next LT Pro" w:hAnsi="Avenir Next LT Pro"/>
        </w:rPr>
      </w:pPr>
      <w:r w:rsidRPr="003A5178">
        <w:rPr>
          <w:rFonts w:ascii="Avenir Next LT Pro" w:hAnsi="Avenir Next LT Pro"/>
        </w:rPr>
        <w:t>Boone, IA 50036</w:t>
      </w:r>
    </w:p>
    <w:p w14:paraId="7E8AF51F" w14:textId="77777777" w:rsidR="001D298C" w:rsidRDefault="001D298C" w:rsidP="002D01AC">
      <w:pPr>
        <w:spacing w:after="0"/>
        <w:ind w:firstLine="720"/>
        <w:rPr>
          <w:rFonts w:ascii="Avenir Next LT Pro" w:hAnsi="Avenir Next LT Pro"/>
        </w:rPr>
      </w:pPr>
    </w:p>
    <w:p w14:paraId="679E5C24" w14:textId="5E6FFE5A" w:rsidR="00922646" w:rsidRPr="007E264A" w:rsidRDefault="00922646" w:rsidP="00922646">
      <w:pPr>
        <w:spacing w:after="120"/>
        <w:jc w:val="center"/>
        <w:rPr>
          <w:rFonts w:ascii="Avenir Next LT Pro" w:hAnsi="Avenir Next LT Pro"/>
          <w:b/>
          <w:bCs/>
          <w:sz w:val="44"/>
          <w:szCs w:val="44"/>
        </w:rPr>
      </w:pPr>
      <w:bookmarkStart w:id="0" w:name="_Hlk513703649"/>
      <w:r w:rsidRPr="007E264A">
        <w:rPr>
          <w:rFonts w:ascii="Avenir Next LT Pro" w:hAnsi="Avenir Next LT Pro"/>
          <w:b/>
          <w:bCs/>
          <w:sz w:val="40"/>
          <w:szCs w:val="40"/>
        </w:rPr>
        <w:t xml:space="preserve">Pufferbilly Days </w:t>
      </w:r>
      <w:r>
        <w:rPr>
          <w:rFonts w:ascii="Avenir Next LT Pro" w:hAnsi="Avenir Next LT Pro"/>
          <w:b/>
          <w:bCs/>
          <w:sz w:val="44"/>
          <w:szCs w:val="44"/>
        </w:rPr>
        <w:t>Parade</w:t>
      </w:r>
      <w:r w:rsidRPr="007E264A">
        <w:rPr>
          <w:rFonts w:ascii="Avenir Next LT Pro" w:hAnsi="Avenir Next LT Pro"/>
          <w:b/>
          <w:bCs/>
          <w:sz w:val="44"/>
          <w:szCs w:val="44"/>
        </w:rPr>
        <w:t xml:space="preserve"> </w:t>
      </w:r>
      <w:r>
        <w:rPr>
          <w:rFonts w:ascii="Avenir Next LT Pro" w:hAnsi="Avenir Next LT Pro"/>
          <w:b/>
          <w:bCs/>
          <w:sz w:val="44"/>
          <w:szCs w:val="44"/>
        </w:rPr>
        <w:t>Policies</w:t>
      </w:r>
    </w:p>
    <w:p w14:paraId="3C2D38A4" w14:textId="097D9D10" w:rsidR="00922646" w:rsidRDefault="005A61C8" w:rsidP="005A61C8">
      <w:pPr>
        <w:rPr>
          <w:rFonts w:ascii="Avenir Next LT Pro" w:hAnsi="Avenir Next LT Pro"/>
          <w:b/>
          <w:i/>
          <w:color w:val="000000"/>
        </w:rPr>
      </w:pPr>
      <w:r>
        <w:rPr>
          <w:rFonts w:ascii="Avenir Next LT Pro" w:hAnsi="Avenir Next LT Pro"/>
          <w:b/>
          <w:i/>
          <w:color w:val="000000"/>
        </w:rPr>
        <w:t xml:space="preserve">All entries are subject to the approval of the parade committee with support from the Pufferbilly Days Steering Committee. Decisions are final. </w:t>
      </w:r>
    </w:p>
    <w:p w14:paraId="100B30DC" w14:textId="185E255E" w:rsidR="00FA0A63" w:rsidRDefault="00FA0A63" w:rsidP="00FA0A63">
      <w:pPr>
        <w:spacing w:after="0"/>
        <w:rPr>
          <w:rFonts w:ascii="Avenir Next LT Pro" w:hAnsi="Avenir Next LT Pro"/>
          <w:b/>
          <w:i/>
          <w:color w:val="000000"/>
        </w:rPr>
      </w:pPr>
    </w:p>
    <w:p w14:paraId="36AC1476" w14:textId="790AFDD5" w:rsidR="00FF7013" w:rsidRDefault="00FF7013" w:rsidP="00487EA9">
      <w:pPr>
        <w:spacing w:after="0"/>
        <w:rPr>
          <w:rFonts w:ascii="Avenir Next LT Pro" w:hAnsi="Avenir Next LT Pro"/>
          <w:b/>
          <w:iCs/>
          <w:color w:val="000000"/>
        </w:rPr>
      </w:pPr>
      <w:r>
        <w:rPr>
          <w:rFonts w:ascii="Avenir Next LT Pro" w:hAnsi="Avenir Next LT Pro"/>
          <w:b/>
          <w:iCs/>
          <w:color w:val="000000"/>
        </w:rPr>
        <w:t xml:space="preserve">THEME </w:t>
      </w:r>
    </w:p>
    <w:p w14:paraId="0A0D046C" w14:textId="77777777" w:rsidR="0018728A" w:rsidRDefault="00FF7013" w:rsidP="0018728A">
      <w:pPr>
        <w:rPr>
          <w:rFonts w:ascii="Avenir Next LT Pro" w:hAnsi="Avenir Next LT Pro"/>
          <w:bCs/>
          <w:iCs/>
          <w:color w:val="000000"/>
        </w:rPr>
      </w:pPr>
      <w:r w:rsidRPr="00FF7013">
        <w:rPr>
          <w:rFonts w:ascii="Avenir Next LT Pro" w:hAnsi="Avenir Next LT Pro"/>
          <w:bCs/>
          <w:iCs/>
          <w:color w:val="000000"/>
        </w:rPr>
        <w:t>The 202</w:t>
      </w:r>
      <w:r w:rsidR="003228CF">
        <w:rPr>
          <w:rFonts w:ascii="Avenir Next LT Pro" w:hAnsi="Avenir Next LT Pro"/>
          <w:bCs/>
          <w:iCs/>
          <w:color w:val="000000"/>
        </w:rPr>
        <w:t>4</w:t>
      </w:r>
      <w:r w:rsidRPr="00FF7013">
        <w:rPr>
          <w:rFonts w:ascii="Avenir Next LT Pro" w:hAnsi="Avenir Next LT Pro"/>
          <w:bCs/>
          <w:iCs/>
          <w:color w:val="000000"/>
        </w:rPr>
        <w:t xml:space="preserve"> Pufferbilly Days</w:t>
      </w:r>
      <w:r w:rsidR="00E25360">
        <w:rPr>
          <w:rFonts w:ascii="Avenir Next LT Pro" w:hAnsi="Avenir Next LT Pro"/>
          <w:bCs/>
          <w:iCs/>
          <w:color w:val="000000"/>
        </w:rPr>
        <w:t xml:space="preserve"> </w:t>
      </w:r>
      <w:r w:rsidRPr="00FF7013">
        <w:rPr>
          <w:rFonts w:ascii="Avenir Next LT Pro" w:hAnsi="Avenir Next LT Pro"/>
          <w:bCs/>
          <w:iCs/>
          <w:color w:val="000000"/>
        </w:rPr>
        <w:t xml:space="preserve">theme is </w:t>
      </w:r>
      <w:r w:rsidRPr="0018757B">
        <w:rPr>
          <w:rFonts w:ascii="Avenir Next LT Pro" w:hAnsi="Avenir Next LT Pro"/>
          <w:b/>
          <w:i/>
          <w:color w:val="000000"/>
        </w:rPr>
        <w:t>“</w:t>
      </w:r>
      <w:r w:rsidR="0053311C">
        <w:rPr>
          <w:rFonts w:ascii="Avenir Next LT Pro" w:hAnsi="Avenir Next LT Pro"/>
          <w:b/>
          <w:i/>
          <w:color w:val="000000"/>
          <w:sz w:val="28"/>
          <w:szCs w:val="28"/>
        </w:rPr>
        <w:t>Rock the Rails</w:t>
      </w:r>
      <w:r w:rsidR="00E25360">
        <w:rPr>
          <w:rFonts w:ascii="Avenir Next LT Pro" w:hAnsi="Avenir Next LT Pro"/>
          <w:b/>
          <w:i/>
          <w:color w:val="000000"/>
          <w:sz w:val="28"/>
          <w:szCs w:val="28"/>
        </w:rPr>
        <w:t>”</w:t>
      </w:r>
      <w:r w:rsidRPr="00FF7013">
        <w:rPr>
          <w:rFonts w:ascii="Avenir Next LT Pro" w:hAnsi="Avenir Next LT Pro"/>
          <w:bCs/>
          <w:iCs/>
          <w:color w:val="000000"/>
        </w:rPr>
        <w:t xml:space="preserve"> </w:t>
      </w:r>
    </w:p>
    <w:p w14:paraId="6A9B1CBC" w14:textId="0E69C090" w:rsidR="00FA0A63" w:rsidRPr="0030131F" w:rsidRDefault="00FA0A63" w:rsidP="0018728A">
      <w:pPr>
        <w:rPr>
          <w:rFonts w:ascii="Avenir Next LT Pro" w:hAnsi="Avenir Next LT Pro"/>
          <w:b/>
          <w:iCs/>
          <w:color w:val="000000"/>
        </w:rPr>
      </w:pPr>
      <w:r w:rsidRPr="0030131F">
        <w:rPr>
          <w:rFonts w:ascii="Avenir Next LT Pro" w:hAnsi="Avenir Next LT Pro"/>
          <w:b/>
          <w:iCs/>
          <w:color w:val="000000"/>
        </w:rPr>
        <w:t>ENTRY TYPES</w:t>
      </w:r>
    </w:p>
    <w:p w14:paraId="78FDB79B" w14:textId="77777777" w:rsidR="00FA0A63" w:rsidRDefault="00FA0A63" w:rsidP="005A61C8">
      <w:pPr>
        <w:rPr>
          <w:rFonts w:ascii="Avenir Next LT Pro" w:hAnsi="Avenir Next LT Pro"/>
          <w:bCs/>
          <w:iCs/>
          <w:color w:val="000000"/>
        </w:rPr>
      </w:pPr>
      <w:r w:rsidRPr="00FB3312">
        <w:rPr>
          <w:rFonts w:ascii="Avenir Next LT Pro" w:hAnsi="Avenir Next LT Pro"/>
          <w:b/>
          <w:iCs/>
          <w:color w:val="000000"/>
        </w:rPr>
        <w:t>Floats</w:t>
      </w:r>
      <w:r>
        <w:rPr>
          <w:rFonts w:ascii="Avenir Next LT Pro" w:hAnsi="Avenir Next LT Pro"/>
          <w:bCs/>
          <w:iCs/>
          <w:color w:val="000000"/>
        </w:rPr>
        <w:t xml:space="preserve"> – Judging scores will be decided by combining the scores from three areas: </w:t>
      </w:r>
    </w:p>
    <w:p w14:paraId="032CC305" w14:textId="720526B4" w:rsidR="00FA0A63" w:rsidRDefault="00FA0A63" w:rsidP="00FA0A63">
      <w:pPr>
        <w:ind w:left="720"/>
        <w:rPr>
          <w:rFonts w:ascii="Avenir Next LT Pro" w:hAnsi="Avenir Next LT Pro"/>
          <w:bCs/>
          <w:iCs/>
          <w:color w:val="000000"/>
        </w:rPr>
      </w:pPr>
      <w:r>
        <w:rPr>
          <w:rFonts w:ascii="Avenir Next LT Pro" w:hAnsi="Avenir Next LT Pro"/>
          <w:bCs/>
          <w:iCs/>
          <w:color w:val="000000"/>
        </w:rPr>
        <w:t>Creative use of theme – crowd appeal, use of new and innovative ideas</w:t>
      </w:r>
      <w:r>
        <w:rPr>
          <w:rFonts w:ascii="Avenir Next LT Pro" w:hAnsi="Avenir Next LT Pro"/>
          <w:bCs/>
          <w:iCs/>
          <w:color w:val="000000"/>
        </w:rPr>
        <w:br/>
        <w:t>Construction – quality of workmanship, use of materials</w:t>
      </w:r>
      <w:r>
        <w:rPr>
          <w:rFonts w:ascii="Avenir Next LT Pro" w:hAnsi="Avenir Next LT Pro"/>
          <w:bCs/>
          <w:iCs/>
          <w:color w:val="000000"/>
        </w:rPr>
        <w:br/>
        <w:t>Details – animation, overall creativity</w:t>
      </w:r>
      <w:r w:rsidR="00FB3312">
        <w:rPr>
          <w:rFonts w:ascii="Avenir Next LT Pro" w:hAnsi="Avenir Next LT Pro"/>
          <w:bCs/>
          <w:iCs/>
          <w:color w:val="000000"/>
        </w:rPr>
        <w:t xml:space="preserve">, amount of work </w:t>
      </w:r>
      <w:proofErr w:type="gramStart"/>
      <w:r w:rsidR="00FB3312">
        <w:rPr>
          <w:rFonts w:ascii="Avenir Next LT Pro" w:hAnsi="Avenir Next LT Pro"/>
          <w:bCs/>
          <w:iCs/>
          <w:color w:val="000000"/>
        </w:rPr>
        <w:t>involved</w:t>
      </w:r>
      <w:proofErr w:type="gramEnd"/>
    </w:p>
    <w:p w14:paraId="6B6B7218" w14:textId="3022240C" w:rsidR="00747799" w:rsidRPr="00FA0A63" w:rsidRDefault="00747799" w:rsidP="00747799">
      <w:pPr>
        <w:rPr>
          <w:rFonts w:ascii="Avenir Next LT Pro" w:hAnsi="Avenir Next LT Pro"/>
          <w:bCs/>
          <w:iCs/>
          <w:color w:val="000000"/>
        </w:rPr>
      </w:pPr>
      <w:r w:rsidRPr="00FA0A63">
        <w:rPr>
          <w:rFonts w:ascii="Avenir Next LT Pro" w:hAnsi="Avenir Next LT Pro"/>
          <w:b/>
          <w:iCs/>
          <w:color w:val="000000"/>
        </w:rPr>
        <w:t>Marching Units</w:t>
      </w:r>
      <w:r>
        <w:rPr>
          <w:rFonts w:ascii="Avenir Next LT Pro" w:hAnsi="Avenir Next LT Pro"/>
          <w:bCs/>
          <w:iCs/>
          <w:color w:val="000000"/>
        </w:rPr>
        <w:t xml:space="preserve"> – These entries are open to any unit marching on foot and can be something any creative group can form. The parade must be kept moving to not create large gaps along the route, so a routine that keeps the group moving is necessary. </w:t>
      </w:r>
    </w:p>
    <w:p w14:paraId="2EB26B34" w14:textId="4AE6CB85" w:rsidR="00705001" w:rsidRDefault="00705001" w:rsidP="00705001">
      <w:pPr>
        <w:rPr>
          <w:rFonts w:ascii="Avenir Next LT Pro" w:hAnsi="Avenir Next LT Pro"/>
          <w:bCs/>
          <w:iCs/>
          <w:color w:val="000000"/>
        </w:rPr>
      </w:pPr>
      <w:r>
        <w:rPr>
          <w:rFonts w:ascii="Avenir Next LT Pro" w:hAnsi="Avenir Next LT Pro"/>
          <w:b/>
          <w:iCs/>
          <w:color w:val="000000"/>
        </w:rPr>
        <w:t>Politicians</w:t>
      </w:r>
      <w:r>
        <w:rPr>
          <w:rFonts w:ascii="Avenir Next LT Pro" w:hAnsi="Avenir Next LT Pro"/>
          <w:bCs/>
          <w:iCs/>
          <w:color w:val="000000"/>
        </w:rPr>
        <w:t xml:space="preserve"> – All political entries should reach out to the Parade </w:t>
      </w:r>
      <w:r w:rsidR="00747799">
        <w:rPr>
          <w:rFonts w:ascii="Avenir Next LT Pro" w:hAnsi="Avenir Next LT Pro"/>
          <w:bCs/>
          <w:iCs/>
          <w:color w:val="000000"/>
        </w:rPr>
        <w:t>Chair, Janet Schultz</w:t>
      </w:r>
      <w:r>
        <w:rPr>
          <w:rFonts w:ascii="Avenir Next LT Pro" w:hAnsi="Avenir Next LT Pro"/>
          <w:bCs/>
          <w:iCs/>
          <w:color w:val="000000"/>
        </w:rPr>
        <w:t xml:space="preserve"> for further instruction. Please call 515-230-0977 or expect a phone call upon receipt of your application. </w:t>
      </w:r>
    </w:p>
    <w:p w14:paraId="0D222310" w14:textId="71A3D0FB" w:rsidR="006C50F4" w:rsidRDefault="006C50F4" w:rsidP="00487EA9">
      <w:pPr>
        <w:spacing w:after="0"/>
        <w:rPr>
          <w:rFonts w:ascii="Avenir Next LT Pro" w:hAnsi="Avenir Next LT Pro"/>
          <w:b/>
          <w:iCs/>
          <w:color w:val="000000"/>
        </w:rPr>
      </w:pPr>
      <w:r>
        <w:rPr>
          <w:rFonts w:ascii="Avenir Next LT Pro" w:hAnsi="Avenir Next LT Pro"/>
          <w:b/>
          <w:iCs/>
          <w:color w:val="000000"/>
        </w:rPr>
        <w:t xml:space="preserve">RESTRICTIONS </w:t>
      </w:r>
    </w:p>
    <w:p w14:paraId="4F9225AC" w14:textId="35276335" w:rsidR="006C50F4" w:rsidRDefault="007510E5" w:rsidP="0030131F">
      <w:pPr>
        <w:rPr>
          <w:rFonts w:ascii="Avenir Next LT Pro" w:hAnsi="Avenir Next LT Pro"/>
          <w:bCs/>
          <w:iCs/>
          <w:color w:val="000000"/>
        </w:rPr>
      </w:pPr>
      <w:r>
        <w:rPr>
          <w:rFonts w:ascii="Avenir Next LT Pro" w:hAnsi="Avenir Next LT Pro"/>
          <w:bCs/>
          <w:iCs/>
          <w:color w:val="000000"/>
        </w:rPr>
        <w:t xml:space="preserve">For safety purposes, nothing is to be thrown from moving vehicles. </w:t>
      </w:r>
      <w:r w:rsidRPr="00674018">
        <w:rPr>
          <w:rFonts w:ascii="Avenir Next LT Pro" w:hAnsi="Avenir Next LT Pro"/>
          <w:b/>
          <w:i/>
          <w:color w:val="000000"/>
        </w:rPr>
        <w:t xml:space="preserve">Walkers are permitted to hand out candy or novelty giveaways. </w:t>
      </w:r>
    </w:p>
    <w:p w14:paraId="4315C936" w14:textId="76DFF9FA" w:rsidR="007510E5" w:rsidRDefault="00674018" w:rsidP="0030131F">
      <w:pPr>
        <w:rPr>
          <w:rFonts w:ascii="Avenir Next LT Pro" w:hAnsi="Avenir Next LT Pro"/>
          <w:bCs/>
          <w:iCs/>
          <w:color w:val="000000"/>
        </w:rPr>
      </w:pPr>
      <w:r w:rsidRPr="00B90F1A">
        <w:rPr>
          <w:rFonts w:ascii="Avenir Next LT Pro" w:hAnsi="Avenir Next LT Pro"/>
          <w:b/>
          <w:iCs/>
          <w:color w:val="000000"/>
          <w:u w:val="single"/>
        </w:rPr>
        <w:t>Do NOT</w:t>
      </w:r>
      <w:r w:rsidR="007510E5" w:rsidRPr="00B90F1A">
        <w:rPr>
          <w:rFonts w:ascii="Avenir Next LT Pro" w:hAnsi="Avenir Next LT Pro"/>
          <w:b/>
          <w:iCs/>
          <w:color w:val="000000"/>
          <w:u w:val="single"/>
        </w:rPr>
        <w:t xml:space="preserve"> hand out brochures, coupons, or other paper items</w:t>
      </w:r>
      <w:r w:rsidR="007510E5">
        <w:rPr>
          <w:rFonts w:ascii="Avenir Next LT Pro" w:hAnsi="Avenir Next LT Pro"/>
          <w:bCs/>
          <w:iCs/>
          <w:color w:val="000000"/>
        </w:rPr>
        <w:t xml:space="preserve">, as they are often left behind as litter. </w:t>
      </w:r>
      <w:r>
        <w:rPr>
          <w:rFonts w:ascii="Avenir Next LT Pro" w:hAnsi="Avenir Next LT Pro"/>
          <w:bCs/>
          <w:iCs/>
          <w:color w:val="000000"/>
        </w:rPr>
        <w:t>Groups whose handouts are found as litter after the parade will be banned from future parade participation.</w:t>
      </w:r>
    </w:p>
    <w:p w14:paraId="186D92BA" w14:textId="2E2973B6" w:rsidR="006E6FEE" w:rsidRDefault="006E6FEE" w:rsidP="0030131F">
      <w:pPr>
        <w:rPr>
          <w:rFonts w:ascii="Avenir Next LT Pro" w:hAnsi="Avenir Next LT Pro"/>
          <w:bCs/>
          <w:iCs/>
          <w:color w:val="000000"/>
        </w:rPr>
      </w:pPr>
      <w:r>
        <w:rPr>
          <w:rFonts w:ascii="Avenir Next LT Pro" w:hAnsi="Avenir Next LT Pro"/>
          <w:bCs/>
          <w:iCs/>
          <w:color w:val="000000"/>
        </w:rPr>
        <w:t xml:space="preserve">The parade will be limited to 100 entries. </w:t>
      </w:r>
    </w:p>
    <w:p w14:paraId="7E1D80AE" w14:textId="4D237C65" w:rsidR="007510E5" w:rsidRDefault="006337B9" w:rsidP="0030131F">
      <w:pPr>
        <w:rPr>
          <w:rFonts w:ascii="Avenir Next LT Pro" w:hAnsi="Avenir Next LT Pro"/>
          <w:bCs/>
          <w:iCs/>
          <w:color w:val="000000"/>
        </w:rPr>
      </w:pPr>
      <w:r>
        <w:rPr>
          <w:rFonts w:ascii="Avenir Next LT Pro" w:hAnsi="Avenir Next LT Pro"/>
          <w:bCs/>
          <w:iCs/>
          <w:color w:val="000000"/>
        </w:rPr>
        <w:t xml:space="preserve">Entrants with animal units are expected to </w:t>
      </w:r>
      <w:r w:rsidR="00861CED">
        <w:rPr>
          <w:rFonts w:ascii="Avenir Next LT Pro" w:hAnsi="Avenir Next LT Pro"/>
          <w:bCs/>
          <w:iCs/>
          <w:color w:val="000000"/>
        </w:rPr>
        <w:t>clean up after their animals in the parade lineup area and throughout the parade route. Please bring your own pooper-scooper!</w:t>
      </w:r>
      <w:r w:rsidR="006E6FEE">
        <w:rPr>
          <w:rFonts w:ascii="Avenir Next LT Pro" w:hAnsi="Avenir Next LT Pro"/>
          <w:bCs/>
          <w:iCs/>
          <w:color w:val="000000"/>
        </w:rPr>
        <w:t xml:space="preserve"> </w:t>
      </w:r>
    </w:p>
    <w:p w14:paraId="468684BB" w14:textId="28E9275D" w:rsidR="00410FEA" w:rsidRPr="007510E5" w:rsidRDefault="00747799" w:rsidP="0030131F">
      <w:pPr>
        <w:rPr>
          <w:rFonts w:ascii="Avenir Next LT Pro" w:hAnsi="Avenir Next LT Pro"/>
          <w:bCs/>
          <w:iCs/>
          <w:color w:val="000000"/>
        </w:rPr>
      </w:pPr>
      <w:r>
        <w:rPr>
          <w:rFonts w:ascii="Avenir Next LT Pro" w:hAnsi="Avenir Next LT Pro"/>
          <w:bCs/>
          <w:iCs/>
          <w:color w:val="000000"/>
        </w:rPr>
        <w:t>*</w:t>
      </w:r>
      <w:r w:rsidR="00410FEA">
        <w:rPr>
          <w:rFonts w:ascii="Avenir Next LT Pro" w:hAnsi="Avenir Next LT Pro"/>
          <w:bCs/>
          <w:iCs/>
          <w:color w:val="000000"/>
        </w:rPr>
        <w:t xml:space="preserve">Company vehicles are allowed in the parade </w:t>
      </w:r>
      <w:r>
        <w:rPr>
          <w:rFonts w:ascii="Avenir Next LT Pro" w:hAnsi="Avenir Next LT Pro"/>
          <w:bCs/>
          <w:iCs/>
          <w:color w:val="000000"/>
        </w:rPr>
        <w:t>if</w:t>
      </w:r>
      <w:r w:rsidR="00410FEA">
        <w:rPr>
          <w:rFonts w:ascii="Avenir Next LT Pro" w:hAnsi="Avenir Next LT Pro"/>
          <w:bCs/>
          <w:iCs/>
          <w:color w:val="000000"/>
        </w:rPr>
        <w:t xml:space="preserve"> they are pulling a float</w:t>
      </w:r>
      <w:r w:rsidR="00A53D87">
        <w:rPr>
          <w:rFonts w:ascii="Avenir Next LT Pro" w:hAnsi="Avenir Next LT Pro"/>
          <w:bCs/>
          <w:iCs/>
          <w:color w:val="000000"/>
        </w:rPr>
        <w:t xml:space="preserve"> or are decorated with emphasis on the parade theme. </w:t>
      </w:r>
    </w:p>
    <w:p w14:paraId="644859E5" w14:textId="34952BE3" w:rsidR="006C50F4" w:rsidRDefault="006C50F4" w:rsidP="00487EA9">
      <w:pPr>
        <w:spacing w:after="0"/>
        <w:rPr>
          <w:rFonts w:ascii="Avenir Next LT Pro" w:hAnsi="Avenir Next LT Pro"/>
          <w:b/>
          <w:iCs/>
          <w:color w:val="000000"/>
        </w:rPr>
      </w:pPr>
      <w:r>
        <w:rPr>
          <w:rFonts w:ascii="Avenir Next LT Pro" w:hAnsi="Avenir Next LT Pro"/>
          <w:b/>
          <w:iCs/>
          <w:color w:val="000000"/>
        </w:rPr>
        <w:t xml:space="preserve">PARADE </w:t>
      </w:r>
      <w:r w:rsidR="00487EA9">
        <w:rPr>
          <w:rFonts w:ascii="Avenir Next LT Pro" w:hAnsi="Avenir Next LT Pro"/>
          <w:b/>
          <w:iCs/>
          <w:color w:val="000000"/>
        </w:rPr>
        <w:t>LINEUP INSTRUCTIONS</w:t>
      </w:r>
      <w:r>
        <w:rPr>
          <w:rFonts w:ascii="Avenir Next LT Pro" w:hAnsi="Avenir Next LT Pro"/>
          <w:b/>
          <w:iCs/>
          <w:color w:val="000000"/>
        </w:rPr>
        <w:t xml:space="preserve"> </w:t>
      </w:r>
    </w:p>
    <w:p w14:paraId="0B2C2C87" w14:textId="1B36305D" w:rsidR="006C50F4" w:rsidRPr="00487EA9" w:rsidRDefault="006342C8" w:rsidP="0030131F">
      <w:pPr>
        <w:rPr>
          <w:rFonts w:ascii="Avenir Next LT Pro" w:hAnsi="Avenir Next LT Pro"/>
          <w:bCs/>
          <w:iCs/>
          <w:color w:val="000000"/>
        </w:rPr>
      </w:pPr>
      <w:r>
        <w:rPr>
          <w:rFonts w:ascii="Avenir Next LT Pro" w:hAnsi="Avenir Next LT Pro"/>
          <w:bCs/>
          <w:iCs/>
          <w:color w:val="000000"/>
        </w:rPr>
        <w:t xml:space="preserve">In </w:t>
      </w:r>
      <w:r w:rsidR="00EE6A7F">
        <w:rPr>
          <w:rFonts w:ascii="Avenir Next LT Pro" w:hAnsi="Avenir Next LT Pro"/>
          <w:bCs/>
          <w:iCs/>
          <w:color w:val="000000"/>
        </w:rPr>
        <w:t>mid-</w:t>
      </w:r>
      <w:r w:rsidR="00747799">
        <w:rPr>
          <w:rFonts w:ascii="Avenir Next LT Pro" w:hAnsi="Avenir Next LT Pro"/>
          <w:bCs/>
          <w:iCs/>
          <w:color w:val="000000"/>
        </w:rPr>
        <w:t>August</w:t>
      </w:r>
      <w:r>
        <w:rPr>
          <w:rFonts w:ascii="Avenir Next LT Pro" w:hAnsi="Avenir Next LT Pro"/>
          <w:bCs/>
          <w:iCs/>
          <w:color w:val="000000"/>
        </w:rPr>
        <w:t>, a</w:t>
      </w:r>
      <w:r w:rsidR="00487EA9" w:rsidRPr="00487EA9">
        <w:rPr>
          <w:rFonts w:ascii="Avenir Next LT Pro" w:hAnsi="Avenir Next LT Pro"/>
          <w:bCs/>
          <w:iCs/>
          <w:color w:val="000000"/>
        </w:rPr>
        <w:t>ll approved entries will receive detailed instructions for the parade lineup, including the number in the parade and what time to line up based on their assigned number.</w:t>
      </w:r>
    </w:p>
    <w:p w14:paraId="028B550D" w14:textId="08EA21A7" w:rsidR="0030131F" w:rsidRPr="0030131F" w:rsidRDefault="00747799" w:rsidP="00487EA9">
      <w:pPr>
        <w:spacing w:after="0"/>
        <w:rPr>
          <w:rFonts w:ascii="Avenir Next LT Pro" w:hAnsi="Avenir Next LT Pro"/>
          <w:b/>
          <w:iCs/>
          <w:color w:val="000000"/>
        </w:rPr>
      </w:pPr>
      <w:r>
        <w:rPr>
          <w:rFonts w:ascii="Avenir Next LT Pro" w:hAnsi="Avenir Next LT Pro"/>
          <w:b/>
          <w:iCs/>
          <w:color w:val="000000"/>
        </w:rPr>
        <w:t>*</w:t>
      </w:r>
      <w:r w:rsidR="0030131F" w:rsidRPr="0030131F">
        <w:rPr>
          <w:rFonts w:ascii="Avenir Next LT Pro" w:hAnsi="Avenir Next LT Pro"/>
          <w:b/>
          <w:iCs/>
          <w:color w:val="000000"/>
        </w:rPr>
        <w:t>DEADLINE</w:t>
      </w:r>
    </w:p>
    <w:p w14:paraId="49417D91" w14:textId="6F84AF1A" w:rsidR="004A5168" w:rsidRPr="00487EA9" w:rsidRDefault="0030131F" w:rsidP="00487EA9">
      <w:pPr>
        <w:rPr>
          <w:rFonts w:ascii="Avenir Next LT Pro" w:hAnsi="Avenir Next LT Pro"/>
          <w:bCs/>
          <w:iCs/>
          <w:color w:val="000000"/>
        </w:rPr>
      </w:pPr>
      <w:r>
        <w:rPr>
          <w:rFonts w:ascii="Avenir Next LT Pro" w:hAnsi="Avenir Next LT Pro"/>
          <w:bCs/>
          <w:iCs/>
          <w:color w:val="000000"/>
        </w:rPr>
        <w:t xml:space="preserve">All entries postmarked after </w:t>
      </w:r>
      <w:r w:rsidR="003228CF">
        <w:rPr>
          <w:rFonts w:ascii="Avenir Next LT Pro" w:hAnsi="Avenir Next LT Pro"/>
          <w:bCs/>
          <w:iCs/>
          <w:color w:val="000000"/>
        </w:rPr>
        <w:t>August</w:t>
      </w:r>
      <w:r>
        <w:rPr>
          <w:rFonts w:ascii="Avenir Next LT Pro" w:hAnsi="Avenir Next LT Pro"/>
          <w:bCs/>
          <w:iCs/>
          <w:color w:val="000000"/>
        </w:rPr>
        <w:t xml:space="preserve"> 1</w:t>
      </w:r>
      <w:r w:rsidR="007E2C1F">
        <w:rPr>
          <w:rFonts w:ascii="Avenir Next LT Pro" w:hAnsi="Avenir Next LT Pro"/>
          <w:bCs/>
          <w:iCs/>
          <w:color w:val="000000"/>
        </w:rPr>
        <w:t>5</w:t>
      </w:r>
      <w:r>
        <w:rPr>
          <w:rFonts w:ascii="Avenir Next LT Pro" w:hAnsi="Avenir Next LT Pro"/>
          <w:bCs/>
          <w:iCs/>
          <w:color w:val="000000"/>
        </w:rPr>
        <w:t xml:space="preserve"> must include a $</w:t>
      </w:r>
      <w:r w:rsidR="003228CF">
        <w:rPr>
          <w:rFonts w:ascii="Avenir Next LT Pro" w:hAnsi="Avenir Next LT Pro"/>
          <w:bCs/>
          <w:iCs/>
          <w:color w:val="000000"/>
        </w:rPr>
        <w:t>20</w:t>
      </w:r>
      <w:r>
        <w:rPr>
          <w:rFonts w:ascii="Avenir Next LT Pro" w:hAnsi="Avenir Next LT Pro"/>
          <w:bCs/>
          <w:iCs/>
          <w:color w:val="000000"/>
        </w:rPr>
        <w:t xml:space="preserve"> late fee</w:t>
      </w:r>
      <w:r w:rsidR="0098794E">
        <w:rPr>
          <w:rFonts w:ascii="Avenir Next LT Pro" w:hAnsi="Avenir Next LT Pro"/>
          <w:bCs/>
          <w:iCs/>
          <w:color w:val="000000"/>
        </w:rPr>
        <w:t xml:space="preserve">, </w:t>
      </w:r>
      <w:r w:rsidR="00747799">
        <w:rPr>
          <w:rFonts w:ascii="Avenir Next LT Pro" w:hAnsi="Avenir Next LT Pro"/>
          <w:bCs/>
          <w:iCs/>
          <w:color w:val="000000"/>
        </w:rPr>
        <w:t>bringing</w:t>
      </w:r>
      <w:r w:rsidR="0098794E">
        <w:rPr>
          <w:rFonts w:ascii="Avenir Next LT Pro" w:hAnsi="Avenir Next LT Pro"/>
          <w:bCs/>
          <w:iCs/>
          <w:color w:val="000000"/>
        </w:rPr>
        <w:t xml:space="preserve"> the entry </w:t>
      </w:r>
      <w:r w:rsidR="005B7CF2">
        <w:rPr>
          <w:rFonts w:ascii="Avenir Next LT Pro" w:hAnsi="Avenir Next LT Pro"/>
          <w:bCs/>
          <w:iCs/>
          <w:color w:val="000000"/>
        </w:rPr>
        <w:t>total</w:t>
      </w:r>
      <w:r w:rsidR="0098794E">
        <w:rPr>
          <w:rFonts w:ascii="Avenir Next LT Pro" w:hAnsi="Avenir Next LT Pro"/>
          <w:bCs/>
          <w:iCs/>
          <w:color w:val="000000"/>
        </w:rPr>
        <w:t xml:space="preserve"> to </w:t>
      </w:r>
      <w:r w:rsidR="00F371E1">
        <w:rPr>
          <w:rFonts w:ascii="Avenir Next LT Pro" w:hAnsi="Avenir Next LT Pro"/>
          <w:bCs/>
          <w:iCs/>
          <w:color w:val="000000"/>
        </w:rPr>
        <w:t>$45</w:t>
      </w:r>
      <w:r w:rsidR="00D048D2">
        <w:rPr>
          <w:rFonts w:ascii="Avenir Next LT Pro" w:hAnsi="Avenir Next LT Pro"/>
          <w:bCs/>
          <w:iCs/>
          <w:color w:val="000000"/>
        </w:rPr>
        <w:t xml:space="preserve">. </w:t>
      </w:r>
      <w:r>
        <w:rPr>
          <w:rFonts w:ascii="Avenir Next LT Pro" w:hAnsi="Avenir Next LT Pro"/>
          <w:bCs/>
          <w:iCs/>
          <w:color w:val="000000"/>
        </w:rPr>
        <w:t xml:space="preserve"> </w:t>
      </w:r>
      <w:bookmarkEnd w:id="0"/>
    </w:p>
    <w:sectPr w:rsidR="004A5168" w:rsidRPr="00487EA9" w:rsidSect="000450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91E7" w14:textId="77777777" w:rsidR="000450D6" w:rsidRDefault="000450D6" w:rsidP="00FF7013">
      <w:pPr>
        <w:spacing w:after="0" w:line="240" w:lineRule="auto"/>
      </w:pPr>
      <w:r>
        <w:separator/>
      </w:r>
    </w:p>
  </w:endnote>
  <w:endnote w:type="continuationSeparator" w:id="0">
    <w:p w14:paraId="35845EB0" w14:textId="77777777" w:rsidR="000450D6" w:rsidRDefault="000450D6" w:rsidP="00FF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9722" w14:textId="77777777" w:rsidR="000450D6" w:rsidRDefault="000450D6" w:rsidP="00FF7013">
      <w:pPr>
        <w:spacing w:after="0" w:line="240" w:lineRule="auto"/>
      </w:pPr>
      <w:r>
        <w:separator/>
      </w:r>
    </w:p>
  </w:footnote>
  <w:footnote w:type="continuationSeparator" w:id="0">
    <w:p w14:paraId="5916CF43" w14:textId="77777777" w:rsidR="000450D6" w:rsidRDefault="000450D6" w:rsidP="00FF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6D47" w14:textId="77777777" w:rsidR="003F2906" w:rsidRDefault="003F2906" w:rsidP="00FF7013">
    <w:pPr>
      <w:pStyle w:val="Header"/>
      <w:tabs>
        <w:tab w:val="clear" w:pos="4680"/>
        <w:tab w:val="clear" w:pos="9360"/>
        <w:tab w:val="left" w:pos="259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CD2F" w14:textId="4A70BD6A" w:rsidR="00FF7013" w:rsidRDefault="00FF7013" w:rsidP="00FF7013">
    <w:pPr>
      <w:pStyle w:val="Header"/>
      <w:tabs>
        <w:tab w:val="clear" w:pos="4680"/>
        <w:tab w:val="clear" w:pos="9360"/>
        <w:tab w:val="left" w:pos="25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8E1D0E"/>
    <w:multiLevelType w:val="hybridMultilevel"/>
    <w:tmpl w:val="65B09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84D4C"/>
    <w:multiLevelType w:val="hybridMultilevel"/>
    <w:tmpl w:val="41363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FE478D"/>
    <w:multiLevelType w:val="hybridMultilevel"/>
    <w:tmpl w:val="6DA26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1C3CE1"/>
    <w:multiLevelType w:val="hybridMultilevel"/>
    <w:tmpl w:val="C8F632C4"/>
    <w:lvl w:ilvl="0" w:tplc="A3461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B29D6"/>
    <w:multiLevelType w:val="hybridMultilevel"/>
    <w:tmpl w:val="6B4496FE"/>
    <w:lvl w:ilvl="0" w:tplc="A3461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D6FA6"/>
    <w:multiLevelType w:val="hybridMultilevel"/>
    <w:tmpl w:val="16E257F6"/>
    <w:lvl w:ilvl="0" w:tplc="A3461E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94C87"/>
    <w:multiLevelType w:val="hybridMultilevel"/>
    <w:tmpl w:val="15A4A1EC"/>
    <w:lvl w:ilvl="0" w:tplc="A3461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38057">
    <w:abstractNumId w:val="6"/>
  </w:num>
  <w:num w:numId="2" w16cid:durableId="791290074">
    <w:abstractNumId w:val="8"/>
  </w:num>
  <w:num w:numId="3" w16cid:durableId="616913543">
    <w:abstractNumId w:val="0"/>
  </w:num>
  <w:num w:numId="4" w16cid:durableId="137233087">
    <w:abstractNumId w:val="1"/>
  </w:num>
  <w:num w:numId="5" w16cid:durableId="1038241024">
    <w:abstractNumId w:val="3"/>
  </w:num>
  <w:num w:numId="6" w16cid:durableId="1612664379">
    <w:abstractNumId w:val="4"/>
  </w:num>
  <w:num w:numId="7" w16cid:durableId="2018379666">
    <w:abstractNumId w:val="2"/>
  </w:num>
  <w:num w:numId="8" w16cid:durableId="935477911">
    <w:abstractNumId w:val="7"/>
  </w:num>
  <w:num w:numId="9" w16cid:durableId="1876890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C"/>
    <w:rsid w:val="00005A79"/>
    <w:rsid w:val="00027363"/>
    <w:rsid w:val="00033B1D"/>
    <w:rsid w:val="000450D6"/>
    <w:rsid w:val="0008381B"/>
    <w:rsid w:val="000B37AD"/>
    <w:rsid w:val="000D2750"/>
    <w:rsid w:val="000E2310"/>
    <w:rsid w:val="00142188"/>
    <w:rsid w:val="001611A8"/>
    <w:rsid w:val="0018728A"/>
    <w:rsid w:val="0018757B"/>
    <w:rsid w:val="001D298C"/>
    <w:rsid w:val="001E7E9D"/>
    <w:rsid w:val="00256065"/>
    <w:rsid w:val="00262B1E"/>
    <w:rsid w:val="00282A8E"/>
    <w:rsid w:val="00284CBB"/>
    <w:rsid w:val="002D01AC"/>
    <w:rsid w:val="002D2351"/>
    <w:rsid w:val="002E6680"/>
    <w:rsid w:val="002F64C2"/>
    <w:rsid w:val="0030131F"/>
    <w:rsid w:val="00320894"/>
    <w:rsid w:val="003228CF"/>
    <w:rsid w:val="003664CB"/>
    <w:rsid w:val="00367397"/>
    <w:rsid w:val="003953DD"/>
    <w:rsid w:val="003E4E42"/>
    <w:rsid w:val="003E5BF7"/>
    <w:rsid w:val="003F2906"/>
    <w:rsid w:val="00410FEA"/>
    <w:rsid w:val="00487EA9"/>
    <w:rsid w:val="00492EC6"/>
    <w:rsid w:val="004A1BFE"/>
    <w:rsid w:val="004A5168"/>
    <w:rsid w:val="004D0DAE"/>
    <w:rsid w:val="0053311C"/>
    <w:rsid w:val="00585EFF"/>
    <w:rsid w:val="005A61C8"/>
    <w:rsid w:val="005A7B0F"/>
    <w:rsid w:val="005B7CF2"/>
    <w:rsid w:val="006337B9"/>
    <w:rsid w:val="006342C8"/>
    <w:rsid w:val="00674018"/>
    <w:rsid w:val="006813D4"/>
    <w:rsid w:val="006C50F4"/>
    <w:rsid w:val="006D1710"/>
    <w:rsid w:val="006E3EC5"/>
    <w:rsid w:val="006E6FEE"/>
    <w:rsid w:val="00705001"/>
    <w:rsid w:val="007336E6"/>
    <w:rsid w:val="00747799"/>
    <w:rsid w:val="007510E5"/>
    <w:rsid w:val="00755090"/>
    <w:rsid w:val="00760B6C"/>
    <w:rsid w:val="0078138B"/>
    <w:rsid w:val="007826C5"/>
    <w:rsid w:val="00795BDD"/>
    <w:rsid w:val="0079762F"/>
    <w:rsid w:val="007A507B"/>
    <w:rsid w:val="007E2C1F"/>
    <w:rsid w:val="00804B1D"/>
    <w:rsid w:val="008104D9"/>
    <w:rsid w:val="00852D11"/>
    <w:rsid w:val="00861CED"/>
    <w:rsid w:val="0089404B"/>
    <w:rsid w:val="008B60D6"/>
    <w:rsid w:val="008D1A41"/>
    <w:rsid w:val="008D7437"/>
    <w:rsid w:val="00922646"/>
    <w:rsid w:val="00960338"/>
    <w:rsid w:val="0098794E"/>
    <w:rsid w:val="009B3618"/>
    <w:rsid w:val="009D0AD7"/>
    <w:rsid w:val="009F60C1"/>
    <w:rsid w:val="00A36473"/>
    <w:rsid w:val="00A5046C"/>
    <w:rsid w:val="00A53D87"/>
    <w:rsid w:val="00A571E4"/>
    <w:rsid w:val="00AE7727"/>
    <w:rsid w:val="00B22645"/>
    <w:rsid w:val="00B77F45"/>
    <w:rsid w:val="00B90F1A"/>
    <w:rsid w:val="00BB269C"/>
    <w:rsid w:val="00BB2FEA"/>
    <w:rsid w:val="00BB6625"/>
    <w:rsid w:val="00C079C3"/>
    <w:rsid w:val="00C176E8"/>
    <w:rsid w:val="00C245A6"/>
    <w:rsid w:val="00CE180F"/>
    <w:rsid w:val="00D048D2"/>
    <w:rsid w:val="00D1684C"/>
    <w:rsid w:val="00D32587"/>
    <w:rsid w:val="00D5698D"/>
    <w:rsid w:val="00DA3DCF"/>
    <w:rsid w:val="00DC69D1"/>
    <w:rsid w:val="00DD18C1"/>
    <w:rsid w:val="00DD4C3E"/>
    <w:rsid w:val="00E25360"/>
    <w:rsid w:val="00E345B2"/>
    <w:rsid w:val="00E3464C"/>
    <w:rsid w:val="00E4001D"/>
    <w:rsid w:val="00E41FE1"/>
    <w:rsid w:val="00EB5AC6"/>
    <w:rsid w:val="00EE6A7F"/>
    <w:rsid w:val="00EE6D73"/>
    <w:rsid w:val="00EF28E0"/>
    <w:rsid w:val="00F23974"/>
    <w:rsid w:val="00F371E1"/>
    <w:rsid w:val="00F47D42"/>
    <w:rsid w:val="00F955B2"/>
    <w:rsid w:val="00FA0A63"/>
    <w:rsid w:val="00FB3312"/>
    <w:rsid w:val="00FF4986"/>
    <w:rsid w:val="00FF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F0B90"/>
  <w15:docId w15:val="{9177E235-F1FD-4329-9191-243381A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1AC"/>
    <w:rPr>
      <w:color w:val="0563C1" w:themeColor="hyperlink"/>
      <w:u w:val="single"/>
    </w:rPr>
  </w:style>
  <w:style w:type="paragraph" w:styleId="ListParagraph">
    <w:name w:val="List Paragraph"/>
    <w:basedOn w:val="Normal"/>
    <w:uiPriority w:val="34"/>
    <w:qFormat/>
    <w:rsid w:val="002D01AC"/>
    <w:pPr>
      <w:ind w:left="720"/>
      <w:contextualSpacing/>
    </w:pPr>
  </w:style>
  <w:style w:type="paragraph" w:styleId="Header">
    <w:name w:val="header"/>
    <w:basedOn w:val="Normal"/>
    <w:link w:val="HeaderChar"/>
    <w:uiPriority w:val="99"/>
    <w:unhideWhenUsed/>
    <w:rsid w:val="00FF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013"/>
  </w:style>
  <w:style w:type="paragraph" w:styleId="Footer">
    <w:name w:val="footer"/>
    <w:basedOn w:val="Normal"/>
    <w:link w:val="FooterChar"/>
    <w:uiPriority w:val="99"/>
    <w:unhideWhenUsed/>
    <w:rsid w:val="00FF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70B0-21AF-514A-805D-0ED29206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Bade</dc:creator>
  <cp:keywords/>
  <dc:description/>
  <cp:lastModifiedBy>Beth Brannan</cp:lastModifiedBy>
  <cp:revision>2</cp:revision>
  <dcterms:created xsi:type="dcterms:W3CDTF">2024-05-16T15:41:00Z</dcterms:created>
  <dcterms:modified xsi:type="dcterms:W3CDTF">2024-05-16T15:41:00Z</dcterms:modified>
</cp:coreProperties>
</file>